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4" w:rsidRDefault="00B809EB">
      <w:pPr>
        <w:pStyle w:val="Balk1"/>
        <w:spacing w:before="222"/>
        <w:ind w:left="1806"/>
      </w:pPr>
      <w:r>
        <w:rPr>
          <w:color w:val="231F20"/>
        </w:rPr>
        <w:t>Ailelere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Önerilerimiz</w:t>
      </w:r>
    </w:p>
    <w:p w:rsidR="00F10F44" w:rsidRDefault="00F10F44">
      <w:pPr>
        <w:pStyle w:val="GvdeMetni"/>
        <w:spacing w:before="5"/>
        <w:rPr>
          <w:rFonts w:ascii="Arial"/>
          <w:b/>
          <w:sz w:val="20"/>
        </w:rPr>
      </w:pPr>
    </w:p>
    <w:p w:rsidR="00F10F44" w:rsidRDefault="00B809EB">
      <w:pPr>
        <w:pStyle w:val="GvdeMetni"/>
        <w:spacing w:line="216" w:lineRule="auto"/>
        <w:ind w:left="743" w:right="522"/>
        <w:jc w:val="both"/>
      </w:pPr>
      <w:r>
        <w:rPr>
          <w:noProof/>
          <w:lang w:eastAsia="tr-TR"/>
        </w:rPr>
        <w:drawing>
          <wp:anchor distT="0" distB="0" distL="0" distR="0" simplePos="0" relativeHeight="487431680" behindDoc="1" locked="0" layoutInCell="1" allowOverlap="1">
            <wp:simplePos x="0" y="0"/>
            <wp:positionH relativeFrom="page">
              <wp:posOffset>324487</wp:posOffset>
            </wp:positionH>
            <wp:positionV relativeFrom="paragraph">
              <wp:posOffset>25541</wp:posOffset>
            </wp:positionV>
            <wp:extent cx="133705" cy="102783"/>
            <wp:effectExtent l="0" t="0" r="0" b="0"/>
            <wp:wrapNone/>
            <wp:docPr id="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5" cy="102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Sinirli tepki vermeyin; çünkü bu bir </w:t>
      </w:r>
      <w:proofErr w:type="spellStart"/>
      <w:r>
        <w:rPr>
          <w:color w:val="231F20"/>
        </w:rPr>
        <w:t>savaș</w:t>
      </w:r>
      <w:proofErr w:type="spellEnd"/>
      <w:r>
        <w:rPr>
          <w:color w:val="231F20"/>
          <w:spacing w:val="-66"/>
        </w:rPr>
        <w:t xml:space="preserve"> </w:t>
      </w:r>
      <w:r w:rsidR="00375FCD">
        <w:rPr>
          <w:color w:val="231F20"/>
          <w:spacing w:val="-66"/>
        </w:rPr>
        <w:t xml:space="preserve">    </w:t>
      </w:r>
      <w:r>
        <w:rPr>
          <w:color w:val="231F20"/>
        </w:rPr>
        <w:t>davetidir.</w:t>
      </w:r>
    </w:p>
    <w:p w:rsidR="00F10F44" w:rsidRDefault="00F10F44">
      <w:pPr>
        <w:pStyle w:val="GvdeMetni"/>
        <w:spacing w:before="1"/>
        <w:rPr>
          <w:sz w:val="20"/>
        </w:rPr>
      </w:pPr>
    </w:p>
    <w:p w:rsidR="00F10F44" w:rsidRDefault="00B809EB">
      <w:pPr>
        <w:pStyle w:val="GvdeMetni"/>
        <w:spacing w:line="216" w:lineRule="auto"/>
        <w:ind w:left="743" w:right="531"/>
        <w:jc w:val="both"/>
      </w:pPr>
      <w:r>
        <w:rPr>
          <w:noProof/>
          <w:lang w:eastAsia="tr-TR"/>
        </w:rPr>
        <w:drawing>
          <wp:anchor distT="0" distB="0" distL="0" distR="0" simplePos="0" relativeHeight="487432192" behindDoc="1" locked="0" layoutInCell="1" allowOverlap="1">
            <wp:simplePos x="0" y="0"/>
            <wp:positionH relativeFrom="page">
              <wp:posOffset>324487</wp:posOffset>
            </wp:positionH>
            <wp:positionV relativeFrom="paragraph">
              <wp:posOffset>14433</wp:posOffset>
            </wp:positionV>
            <wp:extent cx="133705" cy="102784"/>
            <wp:effectExtent l="0" t="0" r="0" b="0"/>
            <wp:wrapNone/>
            <wp:docPr id="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5" cy="10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Çocuğunuz öfkeli olduğunda sizde el-kol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hareketleriyle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karșılık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vermeyin.</w:t>
      </w:r>
    </w:p>
    <w:p w:rsidR="00F10F44" w:rsidRDefault="00F10F44">
      <w:pPr>
        <w:pStyle w:val="GvdeMetni"/>
        <w:rPr>
          <w:sz w:val="20"/>
        </w:rPr>
      </w:pPr>
    </w:p>
    <w:p w:rsidR="00F10F44" w:rsidRDefault="00B809EB">
      <w:pPr>
        <w:pStyle w:val="GvdeMetni"/>
        <w:spacing w:before="1" w:line="216" w:lineRule="auto"/>
        <w:ind w:left="743" w:right="453"/>
        <w:jc w:val="both"/>
      </w:pPr>
      <w:r>
        <w:rPr>
          <w:noProof/>
          <w:lang w:eastAsia="tr-TR"/>
        </w:rPr>
        <w:drawing>
          <wp:anchor distT="0" distB="0" distL="0" distR="0" simplePos="0" relativeHeight="487432704" behindDoc="1" locked="0" layoutInCell="1" allowOverlap="1">
            <wp:simplePos x="0" y="0"/>
            <wp:positionH relativeFrom="page">
              <wp:posOffset>324487</wp:posOffset>
            </wp:positionH>
            <wp:positionV relativeFrom="paragraph">
              <wp:posOffset>11657</wp:posOffset>
            </wp:positionV>
            <wp:extent cx="133705" cy="102783"/>
            <wp:effectExtent l="0" t="0" r="0" b="0"/>
            <wp:wrapNone/>
            <wp:docPr id="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5" cy="102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Ona, öfkelendiğinde sakince </w:t>
      </w:r>
      <w:proofErr w:type="spellStart"/>
      <w:r>
        <w:rPr>
          <w:color w:val="231F20"/>
        </w:rPr>
        <w:t>konușmasını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önerin. Hala olmuyorsa kendi </w:t>
      </w:r>
      <w:proofErr w:type="spellStart"/>
      <w:r>
        <w:rPr>
          <w:color w:val="231F20"/>
        </w:rPr>
        <w:t>tartıșmasını</w:t>
      </w:r>
      <w:proofErr w:type="spellEnd"/>
      <w:r>
        <w:rPr>
          <w:color w:val="231F20"/>
          <w:spacing w:val="-66"/>
        </w:rPr>
        <w:t xml:space="preserve"> </w:t>
      </w:r>
      <w:r>
        <w:rPr>
          <w:color w:val="231F20"/>
        </w:rPr>
        <w:t>bitirmesine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izin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verin,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derdini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anlatsın.</w:t>
      </w:r>
    </w:p>
    <w:p w:rsidR="00F10F44" w:rsidRDefault="00B809EB">
      <w:pPr>
        <w:pStyle w:val="GvdeMetni"/>
        <w:spacing w:before="221"/>
        <w:ind w:left="743"/>
      </w:pPr>
      <w:r>
        <w:rPr>
          <w:noProof/>
          <w:lang w:eastAsia="tr-TR"/>
        </w:rPr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324487</wp:posOffset>
            </wp:positionH>
            <wp:positionV relativeFrom="paragraph">
              <wp:posOffset>167366</wp:posOffset>
            </wp:positionV>
            <wp:extent cx="133705" cy="102784"/>
            <wp:effectExtent l="0" t="0" r="0" b="0"/>
            <wp:wrapNone/>
            <wp:docPr id="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5" cy="10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Eleștirel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düșünme</w:t>
      </w:r>
      <w:proofErr w:type="spellEnd"/>
      <w:r>
        <w:rPr>
          <w:color w:val="231F20"/>
          <w:spacing w:val="1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cesaretlendirin.</w:t>
      </w:r>
    </w:p>
    <w:p w:rsidR="00F10F44" w:rsidRDefault="00F10F44">
      <w:pPr>
        <w:pStyle w:val="GvdeMetni"/>
        <w:spacing w:before="7"/>
        <w:rPr>
          <w:sz w:val="19"/>
        </w:rPr>
      </w:pPr>
    </w:p>
    <w:p w:rsidR="00F10F44" w:rsidRDefault="00B809EB">
      <w:pPr>
        <w:pStyle w:val="GvdeMetni"/>
        <w:spacing w:line="216" w:lineRule="auto"/>
        <w:ind w:left="743"/>
      </w:pPr>
      <w:r>
        <w:rPr>
          <w:noProof/>
          <w:lang w:eastAsia="tr-TR"/>
        </w:rPr>
        <w:drawing>
          <wp:anchor distT="0" distB="0" distL="0" distR="0" simplePos="0" relativeHeight="487433728" behindDoc="1" locked="0" layoutInCell="1" allowOverlap="1">
            <wp:simplePos x="0" y="0"/>
            <wp:positionH relativeFrom="page">
              <wp:posOffset>324487</wp:posOffset>
            </wp:positionH>
            <wp:positionV relativeFrom="paragraph">
              <wp:posOffset>14195</wp:posOffset>
            </wp:positionV>
            <wp:extent cx="133705" cy="102784"/>
            <wp:effectExtent l="0" t="0" r="0" b="0"/>
            <wp:wrapNone/>
            <wp:docPr id="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5" cy="10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Sorumluluk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sahibi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olmadan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kimsenin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haklara</w:t>
      </w:r>
      <w:r>
        <w:rPr>
          <w:color w:val="231F20"/>
          <w:spacing w:val="-66"/>
        </w:rPr>
        <w:t xml:space="preserve"> </w:t>
      </w:r>
      <w:r>
        <w:rPr>
          <w:color w:val="231F20"/>
          <w:w w:val="105"/>
        </w:rPr>
        <w:t>sahip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olamayacağını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açıklayın.</w:t>
      </w:r>
    </w:p>
    <w:p w:rsidR="00F10F44" w:rsidRDefault="00F10F44">
      <w:pPr>
        <w:pStyle w:val="GvdeMetni"/>
        <w:rPr>
          <w:sz w:val="20"/>
        </w:rPr>
      </w:pPr>
    </w:p>
    <w:p w:rsidR="00F10F44" w:rsidRDefault="00B809EB">
      <w:pPr>
        <w:pStyle w:val="GvdeMetni"/>
        <w:spacing w:line="216" w:lineRule="auto"/>
        <w:ind w:left="743"/>
      </w:pPr>
      <w:r>
        <w:rPr>
          <w:noProof/>
          <w:lang w:eastAsia="tr-TR"/>
        </w:rP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324487</wp:posOffset>
            </wp:positionH>
            <wp:positionV relativeFrom="paragraph">
              <wp:posOffset>14412</wp:posOffset>
            </wp:positionV>
            <wp:extent cx="133705" cy="102783"/>
            <wp:effectExtent l="0" t="0" r="0" b="0"/>
            <wp:wrapNone/>
            <wp:docPr id="1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5" cy="102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Çocuğunuzun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hak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sorumlulukları</w:t>
      </w:r>
      <w:r>
        <w:rPr>
          <w:color w:val="231F20"/>
          <w:spacing w:val="12"/>
        </w:rPr>
        <w:t xml:space="preserve"> </w:t>
      </w:r>
      <w:proofErr w:type="gramStart"/>
      <w:r>
        <w:rPr>
          <w:color w:val="231F20"/>
        </w:rPr>
        <w:t>hakkında</w:t>
      </w:r>
      <w:r>
        <w:rPr>
          <w:color w:val="231F20"/>
          <w:spacing w:val="-66"/>
        </w:rPr>
        <w:t xml:space="preserve"> </w:t>
      </w:r>
      <w:r w:rsidR="00375FCD">
        <w:rPr>
          <w:color w:val="231F20"/>
          <w:spacing w:val="-66"/>
        </w:rPr>
        <w:t xml:space="preserve"> </w:t>
      </w:r>
      <w:proofErr w:type="spellStart"/>
      <w:r>
        <w:rPr>
          <w:color w:val="231F20"/>
        </w:rPr>
        <w:t>konu</w:t>
      </w:r>
      <w:proofErr w:type="gramEnd"/>
      <w:r>
        <w:rPr>
          <w:color w:val="231F20"/>
        </w:rPr>
        <w:t>șun</w:t>
      </w:r>
      <w:proofErr w:type="spellEnd"/>
      <w:r>
        <w:rPr>
          <w:color w:val="231F20"/>
        </w:rPr>
        <w:t>.</w:t>
      </w:r>
    </w:p>
    <w:p w:rsidR="00F10F44" w:rsidRDefault="00F10F44">
      <w:pPr>
        <w:pStyle w:val="GvdeMetni"/>
        <w:spacing w:before="1"/>
        <w:rPr>
          <w:sz w:val="20"/>
        </w:rPr>
      </w:pPr>
    </w:p>
    <w:p w:rsidR="00F10F44" w:rsidRDefault="00B809EB">
      <w:pPr>
        <w:pStyle w:val="GvdeMetni"/>
        <w:spacing w:line="216" w:lineRule="auto"/>
        <w:ind w:left="743"/>
      </w:pPr>
      <w:r>
        <w:rPr>
          <w:noProof/>
          <w:lang w:eastAsia="tr-TR"/>
        </w:rPr>
        <w:drawing>
          <wp:anchor distT="0" distB="0" distL="0" distR="0" simplePos="0" relativeHeight="487434752" behindDoc="1" locked="0" layoutInCell="1" allowOverlap="1">
            <wp:simplePos x="0" y="0"/>
            <wp:positionH relativeFrom="page">
              <wp:posOffset>324457</wp:posOffset>
            </wp:positionH>
            <wp:positionV relativeFrom="paragraph">
              <wp:posOffset>14342</wp:posOffset>
            </wp:positionV>
            <wp:extent cx="133705" cy="102784"/>
            <wp:effectExtent l="0" t="0" r="0" b="0"/>
            <wp:wrapNone/>
            <wp:docPr id="1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5" cy="10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Kendi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sorumluluklarınız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hakkında</w:t>
      </w:r>
      <w:r>
        <w:rPr>
          <w:color w:val="231F20"/>
          <w:spacing w:val="-66"/>
        </w:rPr>
        <w:t xml:space="preserve"> </w:t>
      </w:r>
      <w:r w:rsidR="00375FCD">
        <w:rPr>
          <w:color w:val="231F20"/>
          <w:spacing w:val="-66"/>
        </w:rPr>
        <w:t xml:space="preserve"> </w:t>
      </w:r>
      <w:bookmarkStart w:id="0" w:name="_GoBack"/>
      <w:bookmarkEnd w:id="0"/>
      <w:proofErr w:type="spellStart"/>
      <w:r>
        <w:rPr>
          <w:color w:val="231F20"/>
        </w:rPr>
        <w:t>konușun</w:t>
      </w:r>
      <w:proofErr w:type="spellEnd"/>
      <w:r>
        <w:rPr>
          <w:color w:val="231F20"/>
        </w:rPr>
        <w:t>.</w:t>
      </w:r>
    </w:p>
    <w:p w:rsidR="00F10F44" w:rsidRDefault="00F10F44">
      <w:pPr>
        <w:pStyle w:val="GvdeMetni"/>
        <w:spacing w:before="1"/>
        <w:rPr>
          <w:sz w:val="20"/>
        </w:rPr>
      </w:pPr>
    </w:p>
    <w:p w:rsidR="00F10F44" w:rsidRDefault="00B809EB">
      <w:pPr>
        <w:pStyle w:val="GvdeMetni"/>
        <w:spacing w:line="216" w:lineRule="auto"/>
        <w:ind w:left="743" w:right="70"/>
      </w:pPr>
      <w:r>
        <w:rPr>
          <w:noProof/>
          <w:lang w:eastAsia="tr-TR"/>
        </w:rPr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324457</wp:posOffset>
            </wp:positionH>
            <wp:positionV relativeFrom="paragraph">
              <wp:posOffset>8883</wp:posOffset>
            </wp:positionV>
            <wp:extent cx="133705" cy="102784"/>
            <wp:effectExtent l="0" t="0" r="0" b="0"/>
            <wp:wrapNone/>
            <wp:docPr id="1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5" cy="10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İș</w:t>
      </w:r>
      <w:proofErr w:type="spellEnd"/>
      <w:r>
        <w:rPr>
          <w:color w:val="231F20"/>
        </w:rPr>
        <w:t xml:space="preserve"> yaptığında ayr</w:t>
      </w:r>
      <w:r w:rsidR="00375FCD">
        <w:rPr>
          <w:color w:val="231F20"/>
        </w:rPr>
        <w:t>ıcalıklarını ya da özgürlükleri</w:t>
      </w:r>
      <w:r>
        <w:rPr>
          <w:color w:val="231F20"/>
        </w:rPr>
        <w:t>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arttırın.</w:t>
      </w:r>
    </w:p>
    <w:p w:rsidR="00F10F44" w:rsidRDefault="00F10F44">
      <w:pPr>
        <w:pStyle w:val="GvdeMetni"/>
        <w:rPr>
          <w:sz w:val="20"/>
        </w:rPr>
      </w:pPr>
    </w:p>
    <w:p w:rsidR="00F10F44" w:rsidRDefault="00B809EB">
      <w:pPr>
        <w:pStyle w:val="GvdeMetni"/>
        <w:spacing w:line="216" w:lineRule="auto"/>
        <w:ind w:left="743"/>
      </w:pPr>
      <w:r>
        <w:rPr>
          <w:noProof/>
          <w:lang w:eastAsia="tr-TR"/>
        </w:rPr>
        <w:drawing>
          <wp:anchor distT="0" distB="0" distL="0" distR="0" simplePos="0" relativeHeight="487435776" behindDoc="1" locked="0" layoutInCell="1" allowOverlap="1">
            <wp:simplePos x="0" y="0"/>
            <wp:positionH relativeFrom="page">
              <wp:posOffset>324457</wp:posOffset>
            </wp:positionH>
            <wp:positionV relativeFrom="paragraph">
              <wp:posOffset>15195</wp:posOffset>
            </wp:positionV>
            <wp:extent cx="133705" cy="102784"/>
            <wp:effectExtent l="0" t="0" r="0" b="0"/>
            <wp:wrapNone/>
            <wp:docPr id="1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5" cy="10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Sakin,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kısa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ș</w:t>
      </w:r>
      <w:r>
        <w:rPr>
          <w:color w:val="231F20"/>
        </w:rPr>
        <w:t>ekilde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kaygılarınızdan</w:t>
      </w:r>
      <w:r>
        <w:rPr>
          <w:color w:val="231F20"/>
          <w:spacing w:val="-66"/>
        </w:rPr>
        <w:t xml:space="preserve"> </w:t>
      </w:r>
      <w:r>
        <w:rPr>
          <w:color w:val="231F20"/>
          <w:w w:val="105"/>
        </w:rPr>
        <w:t>bahsedin.</w:t>
      </w:r>
    </w:p>
    <w:p w:rsidR="00F10F44" w:rsidRDefault="00F10F44">
      <w:pPr>
        <w:pStyle w:val="GvdeMetni"/>
        <w:spacing w:before="1"/>
        <w:rPr>
          <w:sz w:val="20"/>
        </w:rPr>
      </w:pPr>
    </w:p>
    <w:p w:rsidR="00F10F44" w:rsidRDefault="00B809EB">
      <w:pPr>
        <w:pStyle w:val="GvdeMetni"/>
        <w:spacing w:line="216" w:lineRule="auto"/>
        <w:ind w:left="743"/>
      </w:pPr>
      <w:r>
        <w:rPr>
          <w:noProof/>
          <w:lang w:eastAsia="tr-TR"/>
        </w:rPr>
        <w:drawing>
          <wp:anchor distT="0" distB="0" distL="0" distR="0" simplePos="0" relativeHeight="487436288" behindDoc="1" locked="0" layoutInCell="1" allowOverlap="1">
            <wp:simplePos x="0" y="0"/>
            <wp:positionH relativeFrom="page">
              <wp:posOffset>324457</wp:posOffset>
            </wp:positionH>
            <wp:positionV relativeFrom="paragraph">
              <wp:posOffset>24559</wp:posOffset>
            </wp:positionV>
            <wp:extent cx="133705" cy="102783"/>
            <wp:effectExtent l="0" t="0" r="0" b="0"/>
            <wp:wrapNone/>
            <wp:docPr id="1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5" cy="102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Haftalık,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internete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zaman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limiti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koyma</w:t>
      </w:r>
      <w:r>
        <w:rPr>
          <w:color w:val="231F20"/>
          <w:spacing w:val="-4"/>
        </w:rPr>
        <w:t xml:space="preserve"> </w:t>
      </w:r>
      <w:r w:rsidR="00375FCD">
        <w:rPr>
          <w:color w:val="231F20"/>
        </w:rPr>
        <w:t>konu</w:t>
      </w:r>
      <w:r>
        <w:rPr>
          <w:color w:val="231F20"/>
        </w:rPr>
        <w:t>sunda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düșündüğünü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sorun.</w:t>
      </w:r>
    </w:p>
    <w:p w:rsidR="00F10F44" w:rsidRDefault="00F10F44">
      <w:pPr>
        <w:pStyle w:val="GvdeMetni"/>
        <w:spacing w:before="1"/>
        <w:rPr>
          <w:sz w:val="20"/>
        </w:rPr>
      </w:pPr>
    </w:p>
    <w:p w:rsidR="00F10F44" w:rsidRDefault="00B809EB">
      <w:pPr>
        <w:pStyle w:val="GvdeMetni"/>
        <w:spacing w:line="216" w:lineRule="auto"/>
        <w:ind w:left="743"/>
      </w:pPr>
      <w:r>
        <w:rPr>
          <w:noProof/>
          <w:lang w:eastAsia="tr-TR"/>
        </w:rPr>
        <w:drawing>
          <wp:anchor distT="0" distB="0" distL="0" distR="0" simplePos="0" relativeHeight="487436800" behindDoc="1" locked="0" layoutInCell="1" allowOverlap="1">
            <wp:simplePos x="0" y="0"/>
            <wp:positionH relativeFrom="page">
              <wp:posOffset>324457</wp:posOffset>
            </wp:positionH>
            <wp:positionV relativeFrom="paragraph">
              <wp:posOffset>26939</wp:posOffset>
            </wp:positionV>
            <wp:extent cx="133705" cy="102784"/>
            <wp:effectExtent l="0" t="0" r="0" b="0"/>
            <wp:wrapNone/>
            <wp:docPr id="2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5" cy="10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Onu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gerçek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yașam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aktivitelerine</w:t>
      </w:r>
      <w:r>
        <w:rPr>
          <w:color w:val="231F20"/>
          <w:spacing w:val="4"/>
        </w:rPr>
        <w:t xml:space="preserve"> </w:t>
      </w:r>
      <w:r w:rsidR="00375FCD">
        <w:rPr>
          <w:color w:val="231F20"/>
        </w:rPr>
        <w:t>yönlendirme</w:t>
      </w:r>
      <w:r>
        <w:rPr>
          <w:color w:val="231F20"/>
        </w:rPr>
        <w:t>ye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çalıșın</w:t>
      </w:r>
      <w:proofErr w:type="spellEnd"/>
      <w:r>
        <w:rPr>
          <w:color w:val="231F20"/>
        </w:rPr>
        <w:t>.</w:t>
      </w:r>
    </w:p>
    <w:p w:rsidR="00F10F44" w:rsidRDefault="00B809EB">
      <w:pPr>
        <w:spacing w:before="103"/>
        <w:ind w:right="336"/>
        <w:jc w:val="right"/>
        <w:rPr>
          <w:rFonts w:ascii="Trebuchet MS"/>
          <w:sz w:val="36"/>
        </w:rPr>
      </w:pPr>
      <w:r>
        <w:br w:type="column"/>
      </w:r>
      <w:r>
        <w:rPr>
          <w:rFonts w:ascii="Trebuchet MS"/>
          <w:color w:val="FFFFFF"/>
          <w:sz w:val="36"/>
        </w:rPr>
        <w:lastRenderedPageBreak/>
        <w:t>13</w:t>
      </w:r>
    </w:p>
    <w:p w:rsidR="00F10F44" w:rsidRDefault="00F10F44">
      <w:pPr>
        <w:pStyle w:val="GvdeMetni"/>
        <w:rPr>
          <w:rFonts w:ascii="Trebuchet MS"/>
          <w:sz w:val="44"/>
        </w:rPr>
      </w:pPr>
    </w:p>
    <w:p w:rsidR="00F10F44" w:rsidRDefault="00F10F44">
      <w:pPr>
        <w:pStyle w:val="GvdeMetni"/>
        <w:rPr>
          <w:rFonts w:ascii="Trebuchet MS"/>
          <w:sz w:val="36"/>
        </w:rPr>
      </w:pPr>
    </w:p>
    <w:p w:rsidR="00F10F44" w:rsidRPr="00375FCD" w:rsidRDefault="00B809EB" w:rsidP="00375FCD">
      <w:pPr>
        <w:pStyle w:val="KonuBal"/>
        <w:spacing w:line="201" w:lineRule="auto"/>
        <w:ind w:left="1134" w:hanging="1134"/>
        <w:rPr>
          <w:color w:val="231F20"/>
          <w:spacing w:val="-172"/>
          <w:w w:val="95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left:0;text-align:left;margin-left:743.2pt;margin-top:-42.95pt;width:64.2pt;height:14pt;rotation:47;z-index:15734784;mso-position-horizontal-relative:page" fillcolor="#231f20" stroked="f">
            <o:extrusion v:ext="view" autorotationcenter="t"/>
            <v:textpath style="font-family:&quot;Arial MT&quot;;font-size:14pt;v-text-kern:t;mso-text-shadow:auto" string="Veliler İçin"/>
            <w10:wrap anchorx="page"/>
          </v:shape>
        </w:pict>
      </w:r>
      <w:r w:rsidR="00375FCD">
        <w:rPr>
          <w:color w:val="231F20"/>
          <w:w w:val="95"/>
        </w:rPr>
        <w:t xml:space="preserve"> </w:t>
      </w:r>
      <w:proofErr w:type="gramStart"/>
      <w:r>
        <w:rPr>
          <w:color w:val="231F20"/>
          <w:w w:val="95"/>
        </w:rPr>
        <w:t>ERGENLE</w:t>
      </w:r>
      <w:r>
        <w:rPr>
          <w:color w:val="231F20"/>
          <w:spacing w:val="-172"/>
          <w:w w:val="95"/>
        </w:rPr>
        <w:t xml:space="preserve"> </w:t>
      </w:r>
      <w:r w:rsidR="00375FCD">
        <w:rPr>
          <w:color w:val="231F20"/>
          <w:spacing w:val="-172"/>
          <w:w w:val="95"/>
        </w:rPr>
        <w:t xml:space="preserve"> </w:t>
      </w:r>
      <w:r w:rsidR="00375FCD">
        <w:rPr>
          <w:color w:val="231F20"/>
        </w:rPr>
        <w:t>İ</w:t>
      </w:r>
      <w:r>
        <w:rPr>
          <w:color w:val="231F20"/>
        </w:rPr>
        <w:t>LETİ</w:t>
      </w:r>
      <w:proofErr w:type="gramEnd"/>
      <w:r>
        <w:rPr>
          <w:color w:val="231F20"/>
        </w:rPr>
        <w:t>ȘİM</w:t>
      </w:r>
    </w:p>
    <w:p w:rsidR="00F10F44" w:rsidRDefault="00F10F44">
      <w:pPr>
        <w:spacing w:line="201" w:lineRule="auto"/>
      </w:pPr>
    </w:p>
    <w:p w:rsidR="00EA2D2A" w:rsidRDefault="00EA2D2A" w:rsidP="00375FCD">
      <w:pPr>
        <w:spacing w:line="201" w:lineRule="auto"/>
        <w:ind w:left="-1134" w:firstLine="2127"/>
        <w:sectPr w:rsidR="00EA2D2A" w:rsidSect="00375FCD">
          <w:type w:val="continuous"/>
          <w:pgSz w:w="16790" w:h="11800" w:orient="landscape"/>
          <w:pgMar w:top="460" w:right="300" w:bottom="280" w:left="0" w:header="708" w:footer="708" w:gutter="0"/>
          <w:cols w:num="2" w:space="708" w:equalWidth="0">
            <w:col w:w="8364" w:space="2"/>
            <w:col w:w="8124"/>
          </w:cols>
        </w:sectPr>
      </w:pPr>
      <w:r>
        <w:rPr>
          <w:noProof/>
          <w:lang w:eastAsia="tr-TR"/>
        </w:rPr>
        <w:drawing>
          <wp:inline distT="0" distB="0" distL="0" distR="0">
            <wp:extent cx="3315693" cy="225021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790" cy="225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44" w:rsidRDefault="00B809EB">
      <w:pPr>
        <w:pStyle w:val="GvdeMetni"/>
        <w:tabs>
          <w:tab w:val="left" w:pos="483"/>
          <w:tab w:val="left" w:pos="4025"/>
          <w:tab w:val="left" w:pos="11225"/>
          <w:tab w:val="left" w:pos="11518"/>
          <w:tab w:val="left" w:pos="15958"/>
        </w:tabs>
        <w:spacing w:before="61"/>
      </w:pPr>
      <w:r>
        <w:rPr>
          <w:color w:val="FFFFFF"/>
          <w:w w:val="88"/>
          <w:position w:val="1"/>
          <w:shd w:val="clear" w:color="auto" w:fill="74CBC9"/>
        </w:rPr>
        <w:lastRenderedPageBreak/>
        <w:t xml:space="preserve"> </w:t>
      </w:r>
      <w:r>
        <w:rPr>
          <w:color w:val="FFFFFF"/>
          <w:position w:val="1"/>
          <w:shd w:val="clear" w:color="auto" w:fill="74CBC9"/>
        </w:rPr>
        <w:tab/>
        <w:t>Ergenlik</w:t>
      </w:r>
      <w:r>
        <w:rPr>
          <w:color w:val="FFFFFF"/>
          <w:spacing w:val="6"/>
          <w:position w:val="1"/>
          <w:shd w:val="clear" w:color="auto" w:fill="74CBC9"/>
        </w:rPr>
        <w:t xml:space="preserve"> </w:t>
      </w:r>
      <w:r>
        <w:rPr>
          <w:color w:val="FFFFFF"/>
          <w:position w:val="1"/>
          <w:shd w:val="clear" w:color="auto" w:fill="74CBC9"/>
        </w:rPr>
        <w:t>Nedir?</w:t>
      </w:r>
      <w:r>
        <w:rPr>
          <w:color w:val="FFFFFF"/>
          <w:position w:val="1"/>
          <w:shd w:val="clear" w:color="auto" w:fill="74CBC9"/>
        </w:rPr>
        <w:tab/>
      </w:r>
      <w:r>
        <w:rPr>
          <w:color w:val="FFFFFF"/>
          <w:position w:val="1"/>
        </w:rPr>
        <w:tab/>
      </w:r>
      <w:r>
        <w:rPr>
          <w:color w:val="FFFFFF"/>
          <w:w w:val="88"/>
          <w:shd w:val="clear" w:color="auto" w:fill="74CBC9"/>
        </w:rPr>
        <w:t xml:space="preserve"> </w:t>
      </w:r>
      <w:r>
        <w:rPr>
          <w:color w:val="FFFFFF"/>
          <w:shd w:val="clear" w:color="auto" w:fill="74CBC9"/>
        </w:rPr>
        <w:tab/>
        <w:t>Ergenle</w:t>
      </w:r>
      <w:r>
        <w:rPr>
          <w:color w:val="FFFFFF"/>
          <w:spacing w:val="1"/>
          <w:shd w:val="clear" w:color="auto" w:fill="74CBC9"/>
        </w:rPr>
        <w:t xml:space="preserve"> </w:t>
      </w:r>
      <w:proofErr w:type="spellStart"/>
      <w:r>
        <w:rPr>
          <w:color w:val="FFFFFF"/>
          <w:shd w:val="clear" w:color="auto" w:fill="74CBC9"/>
        </w:rPr>
        <w:t>İletișimde</w:t>
      </w:r>
      <w:proofErr w:type="spellEnd"/>
      <w:r>
        <w:rPr>
          <w:color w:val="FFFFFF"/>
          <w:spacing w:val="72"/>
          <w:shd w:val="clear" w:color="auto" w:fill="74CBC9"/>
        </w:rPr>
        <w:t xml:space="preserve"> </w:t>
      </w:r>
      <w:r>
        <w:rPr>
          <w:color w:val="FFFFFF"/>
          <w:shd w:val="clear" w:color="auto" w:fill="74CBC9"/>
        </w:rPr>
        <w:t>Anne</w:t>
      </w:r>
      <w:r>
        <w:rPr>
          <w:color w:val="FFFFFF"/>
          <w:spacing w:val="1"/>
          <w:shd w:val="clear" w:color="auto" w:fill="74CBC9"/>
        </w:rPr>
        <w:t xml:space="preserve"> </w:t>
      </w:r>
      <w:r>
        <w:rPr>
          <w:color w:val="FFFFFF"/>
          <w:shd w:val="clear" w:color="auto" w:fill="74CBC9"/>
        </w:rPr>
        <w:t>Babaların</w:t>
      </w:r>
      <w:r>
        <w:rPr>
          <w:color w:val="FFFFFF"/>
          <w:spacing w:val="1"/>
          <w:shd w:val="clear" w:color="auto" w:fill="74CBC9"/>
        </w:rPr>
        <w:t xml:space="preserve"> </w:t>
      </w:r>
      <w:r>
        <w:rPr>
          <w:color w:val="FFFFFF"/>
          <w:shd w:val="clear" w:color="auto" w:fill="74CBC9"/>
        </w:rPr>
        <w:t>Dinleme</w:t>
      </w:r>
      <w:r>
        <w:rPr>
          <w:color w:val="FFFFFF"/>
          <w:shd w:val="clear" w:color="auto" w:fill="74CBC9"/>
        </w:rPr>
        <w:tab/>
      </w:r>
    </w:p>
    <w:p w:rsidR="00F10F44" w:rsidRDefault="00F10F44">
      <w:pPr>
        <w:sectPr w:rsidR="00F10F44">
          <w:pgSz w:w="16790" w:h="11800" w:orient="landscape"/>
          <w:pgMar w:top="600" w:right="300" w:bottom="280" w:left="0" w:header="708" w:footer="708" w:gutter="0"/>
          <w:cols w:space="708"/>
        </w:sectPr>
      </w:pPr>
    </w:p>
    <w:p w:rsidR="00F10F44" w:rsidRDefault="00F10F44">
      <w:pPr>
        <w:pStyle w:val="GvdeMetni"/>
        <w:spacing w:before="11"/>
        <w:rPr>
          <w:sz w:val="23"/>
        </w:rPr>
      </w:pPr>
    </w:p>
    <w:p w:rsidR="00F10F44" w:rsidRDefault="00B809EB">
      <w:pPr>
        <w:pStyle w:val="GvdeMetni"/>
        <w:spacing w:before="1" w:line="252" w:lineRule="auto"/>
        <w:ind w:left="483" w:firstLine="720"/>
        <w:jc w:val="both"/>
      </w:pPr>
      <w:r>
        <w:rPr>
          <w:color w:val="231F20"/>
          <w:w w:val="105"/>
        </w:rPr>
        <w:t xml:space="preserve">Bireyin çocukluktan </w:t>
      </w:r>
      <w:proofErr w:type="spellStart"/>
      <w:r>
        <w:rPr>
          <w:color w:val="231F20"/>
          <w:w w:val="105"/>
        </w:rPr>
        <w:t>yetișkinliğe</w:t>
      </w:r>
      <w:proofErr w:type="spellEnd"/>
      <w:r>
        <w:rPr>
          <w:color w:val="231F20"/>
          <w:w w:val="105"/>
        </w:rPr>
        <w:t xml:space="preserve"> geçerken</w:t>
      </w:r>
      <w:r>
        <w:rPr>
          <w:color w:val="231F20"/>
          <w:spacing w:val="-70"/>
          <w:w w:val="105"/>
        </w:rPr>
        <w:t xml:space="preserve"> </w:t>
      </w:r>
      <w:proofErr w:type="spellStart"/>
      <w:r>
        <w:rPr>
          <w:color w:val="231F20"/>
          <w:spacing w:val="-1"/>
          <w:w w:val="105"/>
        </w:rPr>
        <w:t>bireyselleșmesini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toplumsallașmasını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sağlayan</w:t>
      </w:r>
      <w:r>
        <w:rPr>
          <w:color w:val="231F20"/>
          <w:spacing w:val="-69"/>
          <w:w w:val="105"/>
        </w:rPr>
        <w:t xml:space="preserve"> </w:t>
      </w:r>
      <w:r>
        <w:rPr>
          <w:color w:val="231F20"/>
          <w:w w:val="105"/>
        </w:rPr>
        <w:t>“Ruhsal,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Fiziksel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Sosyal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Olgunlașma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Dönemi”dir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Ergenliğin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bașlangıç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bitiș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yașı</w:t>
      </w:r>
      <w:proofErr w:type="spellEnd"/>
      <w:r>
        <w:rPr>
          <w:color w:val="231F20"/>
          <w:spacing w:val="-70"/>
          <w:w w:val="105"/>
        </w:rPr>
        <w:t xml:space="preserve"> </w:t>
      </w:r>
      <w:r>
        <w:rPr>
          <w:color w:val="231F20"/>
        </w:rPr>
        <w:t xml:space="preserve">bireye göre </w:t>
      </w:r>
      <w:proofErr w:type="spellStart"/>
      <w:r>
        <w:rPr>
          <w:color w:val="231F20"/>
        </w:rPr>
        <w:t>değișir</w:t>
      </w:r>
      <w:proofErr w:type="spellEnd"/>
      <w:r>
        <w:rPr>
          <w:color w:val="231F20"/>
        </w:rPr>
        <w:t xml:space="preserve">. Sağlıklı olan her çocuğun </w:t>
      </w:r>
      <w:proofErr w:type="spellStart"/>
      <w:r>
        <w:rPr>
          <w:color w:val="231F20"/>
        </w:rPr>
        <w:t>yașa</w:t>
      </w:r>
      <w:proofErr w:type="spellEnd"/>
      <w:r>
        <w:rPr>
          <w:color w:val="231F20"/>
        </w:rPr>
        <w:t>-</w:t>
      </w:r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  <w:w w:val="105"/>
        </w:rPr>
        <w:t>yacağı</w:t>
      </w:r>
      <w:proofErr w:type="spellEnd"/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bir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gelișim</w:t>
      </w:r>
      <w:proofErr w:type="spell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dönemidir.</w:t>
      </w:r>
    </w:p>
    <w:p w:rsidR="00F10F44" w:rsidRDefault="00F10F44">
      <w:pPr>
        <w:pStyle w:val="GvdeMetni"/>
        <w:spacing w:before="9"/>
        <w:rPr>
          <w:sz w:val="23"/>
        </w:rPr>
      </w:pPr>
    </w:p>
    <w:p w:rsidR="00F10F44" w:rsidRDefault="00B809EB">
      <w:pPr>
        <w:pStyle w:val="GvdeMetni"/>
        <w:spacing w:line="252" w:lineRule="auto"/>
        <w:ind w:left="483" w:firstLine="720"/>
        <w:jc w:val="both"/>
      </w:pPr>
      <w:r>
        <w:rPr>
          <w:color w:val="231F20"/>
        </w:rPr>
        <w:t>Ergenlik,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değișim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demektir,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Büyümek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demektir,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Bașkalașım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Dönüșüm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demektir.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Büyümek sadece ergenliğe özgü değildir, çocuklar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da büyürler ama </w:t>
      </w:r>
      <w:proofErr w:type="spellStart"/>
      <w:r>
        <w:rPr>
          <w:color w:val="231F20"/>
        </w:rPr>
        <w:t>değișmezler</w:t>
      </w:r>
      <w:proofErr w:type="spellEnd"/>
      <w:r>
        <w:rPr>
          <w:color w:val="231F20"/>
        </w:rPr>
        <w:t>. Ergenler ise 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büyürler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değișirler</w:t>
      </w:r>
      <w:proofErr w:type="spellEnd"/>
      <w:r>
        <w:rPr>
          <w:color w:val="231F20"/>
        </w:rPr>
        <w:t>.</w:t>
      </w:r>
    </w:p>
    <w:p w:rsidR="00F10F44" w:rsidRDefault="00F10F44">
      <w:pPr>
        <w:pStyle w:val="GvdeMetni"/>
        <w:spacing w:before="10"/>
        <w:rPr>
          <w:sz w:val="24"/>
        </w:rPr>
      </w:pPr>
    </w:p>
    <w:p w:rsidR="00F10F44" w:rsidRDefault="00B809EB">
      <w:pPr>
        <w:spacing w:line="266" w:lineRule="auto"/>
        <w:ind w:left="483" w:firstLine="720"/>
        <w:jc w:val="both"/>
        <w:rPr>
          <w:rFonts w:ascii="Arial" w:hAnsi="Arial"/>
          <w:i/>
        </w:rPr>
      </w:pPr>
      <w:r>
        <w:rPr>
          <w:rFonts w:ascii="Arial" w:hAnsi="Arial"/>
          <w:i/>
          <w:color w:val="231F20"/>
          <w:w w:val="105"/>
        </w:rPr>
        <w:t>Ergenlik</w:t>
      </w:r>
      <w:r>
        <w:rPr>
          <w:rFonts w:ascii="Arial" w:hAnsi="Arial"/>
          <w:i/>
          <w:color w:val="231F20"/>
          <w:spacing w:val="1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dönemindeki</w:t>
      </w:r>
      <w:r>
        <w:rPr>
          <w:rFonts w:ascii="Arial" w:hAnsi="Arial"/>
          <w:i/>
          <w:color w:val="231F20"/>
          <w:spacing w:val="1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bireyler</w:t>
      </w:r>
      <w:r>
        <w:rPr>
          <w:rFonts w:ascii="Arial" w:hAnsi="Arial"/>
          <w:i/>
          <w:color w:val="231F20"/>
          <w:spacing w:val="1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duygusal</w:t>
      </w:r>
      <w:r>
        <w:rPr>
          <w:rFonts w:ascii="Arial" w:hAnsi="Arial"/>
          <w:i/>
          <w:color w:val="231F20"/>
          <w:spacing w:val="-62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ve</w:t>
      </w:r>
      <w:r>
        <w:rPr>
          <w:rFonts w:ascii="Arial" w:hAnsi="Arial"/>
          <w:i/>
          <w:color w:val="231F20"/>
          <w:spacing w:val="-14"/>
          <w:w w:val="105"/>
        </w:rPr>
        <w:t xml:space="preserve"> </w:t>
      </w:r>
      <w:proofErr w:type="spellStart"/>
      <w:r>
        <w:rPr>
          <w:rFonts w:ascii="Arial" w:hAnsi="Arial"/>
          <w:i/>
          <w:color w:val="231F20"/>
          <w:w w:val="105"/>
        </w:rPr>
        <w:t>davranıșsal</w:t>
      </w:r>
      <w:proofErr w:type="spellEnd"/>
      <w:r>
        <w:rPr>
          <w:rFonts w:ascii="Arial" w:hAnsi="Arial"/>
          <w:i/>
          <w:color w:val="231F20"/>
          <w:spacing w:val="-13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yönden</w:t>
      </w:r>
      <w:r>
        <w:rPr>
          <w:rFonts w:ascii="Arial" w:hAnsi="Arial"/>
          <w:i/>
          <w:color w:val="231F20"/>
          <w:spacing w:val="-13"/>
          <w:w w:val="105"/>
        </w:rPr>
        <w:t xml:space="preserve"> </w:t>
      </w:r>
      <w:proofErr w:type="spellStart"/>
      <w:r>
        <w:rPr>
          <w:rFonts w:ascii="Arial" w:hAnsi="Arial"/>
          <w:i/>
          <w:color w:val="231F20"/>
          <w:w w:val="105"/>
        </w:rPr>
        <w:t>iniș</w:t>
      </w:r>
      <w:proofErr w:type="spellEnd"/>
      <w:r>
        <w:rPr>
          <w:rFonts w:ascii="Arial" w:hAnsi="Arial"/>
          <w:i/>
          <w:color w:val="231F20"/>
          <w:spacing w:val="-14"/>
          <w:w w:val="105"/>
        </w:rPr>
        <w:t xml:space="preserve"> </w:t>
      </w:r>
      <w:proofErr w:type="spellStart"/>
      <w:r>
        <w:rPr>
          <w:rFonts w:ascii="Arial" w:hAnsi="Arial"/>
          <w:i/>
          <w:color w:val="231F20"/>
          <w:w w:val="105"/>
        </w:rPr>
        <w:t>çıkıșlar</w:t>
      </w:r>
      <w:proofErr w:type="spellEnd"/>
      <w:r>
        <w:rPr>
          <w:rFonts w:ascii="Arial" w:hAnsi="Arial"/>
          <w:i/>
          <w:color w:val="231F20"/>
          <w:spacing w:val="-13"/>
          <w:w w:val="105"/>
        </w:rPr>
        <w:t xml:space="preserve"> </w:t>
      </w:r>
      <w:proofErr w:type="spellStart"/>
      <w:r>
        <w:rPr>
          <w:rFonts w:ascii="Arial" w:hAnsi="Arial"/>
          <w:i/>
          <w:color w:val="231F20"/>
          <w:w w:val="105"/>
        </w:rPr>
        <w:t>yașayabilirler</w:t>
      </w:r>
      <w:proofErr w:type="spellEnd"/>
      <w:r>
        <w:rPr>
          <w:rFonts w:ascii="Arial" w:hAnsi="Arial"/>
          <w:i/>
          <w:color w:val="231F20"/>
          <w:w w:val="105"/>
        </w:rPr>
        <w:t>.</w:t>
      </w:r>
      <w:r>
        <w:rPr>
          <w:rFonts w:ascii="Arial" w:hAnsi="Arial"/>
          <w:i/>
          <w:color w:val="231F20"/>
          <w:spacing w:val="-62"/>
          <w:w w:val="105"/>
        </w:rPr>
        <w:t xml:space="preserve"> </w:t>
      </w:r>
      <w:r>
        <w:rPr>
          <w:rFonts w:ascii="Arial" w:hAnsi="Arial"/>
          <w:i/>
          <w:color w:val="231F20"/>
          <w:spacing w:val="-1"/>
          <w:w w:val="105"/>
        </w:rPr>
        <w:t>Ergenlerin</w:t>
      </w:r>
      <w:r>
        <w:rPr>
          <w:rFonts w:ascii="Arial" w:hAnsi="Arial"/>
          <w:i/>
          <w:color w:val="231F20"/>
          <w:spacing w:val="-14"/>
          <w:w w:val="105"/>
        </w:rPr>
        <w:t xml:space="preserve"> </w:t>
      </w:r>
      <w:r>
        <w:rPr>
          <w:rFonts w:ascii="Arial" w:hAnsi="Arial"/>
          <w:i/>
          <w:color w:val="231F20"/>
          <w:spacing w:val="-1"/>
          <w:w w:val="105"/>
        </w:rPr>
        <w:t>içinde</w:t>
      </w:r>
      <w:r>
        <w:rPr>
          <w:rFonts w:ascii="Arial" w:hAnsi="Arial"/>
          <w:i/>
          <w:color w:val="231F20"/>
          <w:spacing w:val="-14"/>
          <w:w w:val="105"/>
        </w:rPr>
        <w:t xml:space="preserve"> </w:t>
      </w:r>
      <w:r>
        <w:rPr>
          <w:rFonts w:ascii="Arial" w:hAnsi="Arial"/>
          <w:i/>
          <w:color w:val="231F20"/>
          <w:spacing w:val="-1"/>
          <w:w w:val="105"/>
        </w:rPr>
        <w:t>bulunduğu</w:t>
      </w:r>
      <w:r>
        <w:rPr>
          <w:rFonts w:ascii="Arial" w:hAnsi="Arial"/>
          <w:i/>
          <w:color w:val="231F20"/>
          <w:spacing w:val="-13"/>
          <w:w w:val="105"/>
        </w:rPr>
        <w:t xml:space="preserve"> </w:t>
      </w:r>
      <w:r>
        <w:rPr>
          <w:rFonts w:ascii="Arial" w:hAnsi="Arial"/>
          <w:i/>
          <w:color w:val="231F20"/>
          <w:spacing w:val="-1"/>
          <w:w w:val="105"/>
        </w:rPr>
        <w:t>dönemin</w:t>
      </w:r>
      <w:r>
        <w:rPr>
          <w:rFonts w:ascii="Arial" w:hAnsi="Arial"/>
          <w:i/>
          <w:color w:val="231F20"/>
          <w:spacing w:val="-14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özelliklerini</w:t>
      </w:r>
      <w:r>
        <w:rPr>
          <w:rFonts w:ascii="Arial" w:hAnsi="Arial"/>
          <w:i/>
          <w:color w:val="231F20"/>
          <w:spacing w:val="-62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bilmek,</w:t>
      </w:r>
      <w:r>
        <w:rPr>
          <w:rFonts w:ascii="Arial" w:hAnsi="Arial"/>
          <w:i/>
          <w:color w:val="231F20"/>
          <w:spacing w:val="-12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aile</w:t>
      </w:r>
      <w:r>
        <w:rPr>
          <w:rFonts w:ascii="Arial" w:hAnsi="Arial"/>
          <w:i/>
          <w:color w:val="231F20"/>
          <w:spacing w:val="-11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ve</w:t>
      </w:r>
      <w:r>
        <w:rPr>
          <w:rFonts w:ascii="Arial" w:hAnsi="Arial"/>
          <w:i/>
          <w:color w:val="231F20"/>
          <w:spacing w:val="-11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öğretmenlerin</w:t>
      </w:r>
      <w:r>
        <w:rPr>
          <w:rFonts w:ascii="Arial" w:hAnsi="Arial"/>
          <w:i/>
          <w:color w:val="231F20"/>
          <w:spacing w:val="-11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ergenleri</w:t>
      </w:r>
      <w:r>
        <w:rPr>
          <w:rFonts w:ascii="Arial" w:hAnsi="Arial"/>
          <w:i/>
          <w:color w:val="231F20"/>
          <w:spacing w:val="-12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anlaması-</w:t>
      </w:r>
      <w:r>
        <w:rPr>
          <w:rFonts w:ascii="Arial" w:hAnsi="Arial"/>
          <w:i/>
          <w:color w:val="231F20"/>
          <w:spacing w:val="-62"/>
          <w:w w:val="105"/>
        </w:rPr>
        <w:t xml:space="preserve"> </w:t>
      </w:r>
      <w:proofErr w:type="spellStart"/>
      <w:r>
        <w:rPr>
          <w:rFonts w:ascii="Arial" w:hAnsi="Arial"/>
          <w:i/>
          <w:color w:val="231F20"/>
          <w:w w:val="105"/>
        </w:rPr>
        <w:t>na</w:t>
      </w:r>
      <w:proofErr w:type="spellEnd"/>
      <w:r>
        <w:rPr>
          <w:rFonts w:ascii="Arial" w:hAnsi="Arial"/>
          <w:i/>
          <w:color w:val="231F20"/>
          <w:spacing w:val="-12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ve</w:t>
      </w:r>
      <w:r>
        <w:rPr>
          <w:rFonts w:ascii="Arial" w:hAnsi="Arial"/>
          <w:i/>
          <w:color w:val="231F20"/>
          <w:spacing w:val="-13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daha</w:t>
      </w:r>
      <w:r>
        <w:rPr>
          <w:rFonts w:ascii="Arial" w:hAnsi="Arial"/>
          <w:i/>
          <w:color w:val="231F20"/>
          <w:spacing w:val="-12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rahat</w:t>
      </w:r>
      <w:r>
        <w:rPr>
          <w:rFonts w:ascii="Arial" w:hAnsi="Arial"/>
          <w:i/>
          <w:color w:val="231F20"/>
          <w:spacing w:val="-12"/>
          <w:w w:val="105"/>
        </w:rPr>
        <w:t xml:space="preserve"> </w:t>
      </w:r>
      <w:proofErr w:type="spellStart"/>
      <w:r>
        <w:rPr>
          <w:rFonts w:ascii="Arial" w:hAnsi="Arial"/>
          <w:i/>
          <w:color w:val="231F20"/>
          <w:w w:val="105"/>
        </w:rPr>
        <w:t>iletișim</w:t>
      </w:r>
      <w:proofErr w:type="spellEnd"/>
      <w:r>
        <w:rPr>
          <w:rFonts w:ascii="Arial" w:hAnsi="Arial"/>
          <w:i/>
          <w:color w:val="231F20"/>
          <w:spacing w:val="-12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kurmasına</w:t>
      </w:r>
      <w:r>
        <w:rPr>
          <w:rFonts w:ascii="Arial" w:hAnsi="Arial"/>
          <w:i/>
          <w:color w:val="231F20"/>
          <w:spacing w:val="-12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olanak</w:t>
      </w:r>
      <w:r>
        <w:rPr>
          <w:rFonts w:ascii="Arial" w:hAnsi="Arial"/>
          <w:i/>
          <w:color w:val="231F20"/>
          <w:spacing w:val="-12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tanır.</w:t>
      </w:r>
    </w:p>
    <w:p w:rsidR="00F10F44" w:rsidRDefault="00B809EB">
      <w:pPr>
        <w:pStyle w:val="GvdeMetni"/>
        <w:rPr>
          <w:rFonts w:ascii="Arial"/>
          <w:i/>
          <w:sz w:val="26"/>
        </w:rPr>
      </w:pPr>
      <w:r>
        <w:br w:type="column"/>
      </w:r>
    </w:p>
    <w:p w:rsidR="00F10F44" w:rsidRDefault="00F10F44">
      <w:pPr>
        <w:pStyle w:val="GvdeMetni"/>
        <w:rPr>
          <w:rFonts w:ascii="Arial"/>
          <w:i/>
          <w:sz w:val="26"/>
        </w:rPr>
      </w:pPr>
    </w:p>
    <w:p w:rsidR="00F10F44" w:rsidRDefault="00F10F44">
      <w:pPr>
        <w:pStyle w:val="GvdeMetni"/>
        <w:rPr>
          <w:rFonts w:ascii="Arial"/>
          <w:i/>
          <w:sz w:val="26"/>
        </w:rPr>
      </w:pPr>
    </w:p>
    <w:p w:rsidR="00F10F44" w:rsidRDefault="00F10F44">
      <w:pPr>
        <w:pStyle w:val="GvdeMetni"/>
        <w:rPr>
          <w:rFonts w:ascii="Arial"/>
          <w:i/>
          <w:sz w:val="26"/>
        </w:rPr>
      </w:pPr>
    </w:p>
    <w:p w:rsidR="00F10F44" w:rsidRDefault="00F10F44">
      <w:pPr>
        <w:pStyle w:val="GvdeMetni"/>
        <w:rPr>
          <w:rFonts w:ascii="Arial"/>
          <w:i/>
          <w:sz w:val="26"/>
        </w:rPr>
      </w:pPr>
    </w:p>
    <w:p w:rsidR="00F10F44" w:rsidRDefault="00F10F44">
      <w:pPr>
        <w:pStyle w:val="GvdeMetni"/>
        <w:rPr>
          <w:rFonts w:ascii="Arial"/>
          <w:i/>
          <w:sz w:val="26"/>
        </w:rPr>
      </w:pPr>
    </w:p>
    <w:p w:rsidR="00F10F44" w:rsidRDefault="00F10F44">
      <w:pPr>
        <w:pStyle w:val="GvdeMetni"/>
        <w:rPr>
          <w:rFonts w:ascii="Arial"/>
          <w:i/>
          <w:sz w:val="26"/>
        </w:rPr>
      </w:pPr>
    </w:p>
    <w:p w:rsidR="00F10F44" w:rsidRDefault="00F10F44">
      <w:pPr>
        <w:pStyle w:val="GvdeMetni"/>
        <w:rPr>
          <w:rFonts w:ascii="Arial"/>
          <w:i/>
          <w:sz w:val="26"/>
        </w:rPr>
      </w:pPr>
    </w:p>
    <w:p w:rsidR="00F10F44" w:rsidRDefault="00F10F44">
      <w:pPr>
        <w:pStyle w:val="GvdeMetni"/>
        <w:spacing w:before="5"/>
        <w:rPr>
          <w:rFonts w:ascii="Arial"/>
          <w:i/>
          <w:sz w:val="35"/>
        </w:rPr>
      </w:pPr>
    </w:p>
    <w:p w:rsidR="00F10F44" w:rsidRDefault="00B809EB">
      <w:pPr>
        <w:pStyle w:val="GvdeMetni"/>
        <w:tabs>
          <w:tab w:val="left" w:pos="546"/>
        </w:tabs>
        <w:spacing w:line="560" w:lineRule="atLeast"/>
        <w:ind w:left="826" w:hanging="594"/>
      </w:pPr>
      <w:r>
        <w:rPr>
          <w:color w:val="FFFFFF"/>
          <w:w w:val="88"/>
          <w:shd w:val="clear" w:color="auto" w:fill="74CBC9"/>
        </w:rPr>
        <w:t xml:space="preserve"> </w:t>
      </w:r>
      <w:r>
        <w:rPr>
          <w:color w:val="FFFFFF"/>
          <w:shd w:val="clear" w:color="auto" w:fill="74CBC9"/>
        </w:rPr>
        <w:tab/>
      </w:r>
      <w:r>
        <w:rPr>
          <w:color w:val="FFFFFF"/>
          <w:spacing w:val="-1"/>
          <w:shd w:val="clear" w:color="auto" w:fill="74CBC9"/>
        </w:rPr>
        <w:t xml:space="preserve">Ergenler ve Ailelerinin </w:t>
      </w:r>
      <w:r>
        <w:rPr>
          <w:color w:val="FFFFFF"/>
          <w:shd w:val="clear" w:color="auto" w:fill="74CBC9"/>
        </w:rPr>
        <w:t xml:space="preserve">En sık </w:t>
      </w:r>
      <w:proofErr w:type="spellStart"/>
      <w:r>
        <w:rPr>
          <w:color w:val="FFFFFF"/>
          <w:shd w:val="clear" w:color="auto" w:fill="74CBC9"/>
        </w:rPr>
        <w:t>Yașadığı</w:t>
      </w:r>
      <w:proofErr w:type="spellEnd"/>
      <w:r>
        <w:rPr>
          <w:color w:val="FFFFFF"/>
          <w:shd w:val="clear" w:color="auto" w:fill="74CBC9"/>
        </w:rPr>
        <w:t xml:space="preserve"> </w:t>
      </w:r>
      <w:proofErr w:type="spellStart"/>
      <w:r>
        <w:rPr>
          <w:color w:val="FFFFFF"/>
          <w:shd w:val="clear" w:color="auto" w:fill="74CBC9"/>
        </w:rPr>
        <w:t>Çatıșmalar</w:t>
      </w:r>
      <w:proofErr w:type="spellEnd"/>
      <w:r>
        <w:rPr>
          <w:color w:val="FFFFFF"/>
          <w:spacing w:val="1"/>
        </w:rPr>
        <w:t xml:space="preserve"> </w:t>
      </w:r>
      <w:r>
        <w:rPr>
          <w:color w:val="231F20"/>
          <w:spacing w:val="-3"/>
        </w:rPr>
        <w:t>Ana-baba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tarafından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2"/>
        </w:rPr>
        <w:t>eleștirilmek</w:t>
      </w:r>
      <w:proofErr w:type="spellEnd"/>
      <w:r>
        <w:rPr>
          <w:color w:val="231F20"/>
          <w:spacing w:val="-2"/>
        </w:rPr>
        <w:t>,</w:t>
      </w:r>
    </w:p>
    <w:p w:rsidR="00F10F44" w:rsidRDefault="00B809EB">
      <w:pPr>
        <w:pStyle w:val="GvdeMetni"/>
        <w:spacing w:before="15"/>
        <w:ind w:left="826"/>
      </w:pPr>
      <w:r>
        <w:rPr>
          <w:color w:val="231F20"/>
          <w:spacing w:val="-2"/>
        </w:rPr>
        <w:t>Azar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2"/>
        </w:rPr>
        <w:t>ișitmek</w:t>
      </w:r>
      <w:proofErr w:type="spellEnd"/>
      <w:r>
        <w:rPr>
          <w:color w:val="231F20"/>
          <w:spacing w:val="-2"/>
        </w:rPr>
        <w:t>,</w:t>
      </w:r>
    </w:p>
    <w:p w:rsidR="00F10F44" w:rsidRDefault="00B809EB">
      <w:pPr>
        <w:pStyle w:val="GvdeMetni"/>
        <w:spacing w:before="14" w:line="252" w:lineRule="auto"/>
        <w:ind w:left="826" w:right="841"/>
      </w:pPr>
      <w:r>
        <w:rPr>
          <w:color w:val="231F20"/>
          <w:spacing w:val="-2"/>
        </w:rPr>
        <w:t>Sağlık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durumlarıyla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çok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ilgilenilmesi,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Konuların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çok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uzatılması,</w:t>
      </w:r>
    </w:p>
    <w:p w:rsidR="00F10F44" w:rsidRDefault="00B809EB">
      <w:pPr>
        <w:pStyle w:val="GvdeMetni"/>
        <w:spacing w:before="3" w:line="252" w:lineRule="auto"/>
        <w:ind w:left="826" w:right="841"/>
      </w:pPr>
      <w:r>
        <w:rPr>
          <w:color w:val="231F20"/>
          <w:spacing w:val="-2"/>
        </w:rPr>
        <w:t>Ergene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dağınık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olduğunun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söylenmesi,</w:t>
      </w:r>
      <w:r>
        <w:rPr>
          <w:color w:val="231F20"/>
          <w:spacing w:val="-66"/>
        </w:rPr>
        <w:t xml:space="preserve"> </w:t>
      </w:r>
      <w:proofErr w:type="spellStart"/>
      <w:r>
        <w:rPr>
          <w:color w:val="231F20"/>
        </w:rPr>
        <w:t>Așırı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ș</w:t>
      </w:r>
      <w:r>
        <w:rPr>
          <w:color w:val="231F20"/>
        </w:rPr>
        <w:t>ekilde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nasihat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edilmesi,</w:t>
      </w:r>
    </w:p>
    <w:p w:rsidR="00F10F44" w:rsidRDefault="00B809EB">
      <w:pPr>
        <w:pStyle w:val="GvdeMetni"/>
        <w:spacing w:before="2"/>
        <w:ind w:left="826"/>
      </w:pPr>
      <w:r>
        <w:rPr>
          <w:color w:val="231F20"/>
        </w:rPr>
        <w:t>Üstlerine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çok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düșülmesi</w:t>
      </w:r>
      <w:proofErr w:type="spellEnd"/>
      <w:r>
        <w:rPr>
          <w:color w:val="231F20"/>
        </w:rPr>
        <w:t>,</w:t>
      </w:r>
    </w:p>
    <w:p w:rsidR="00F10F44" w:rsidRDefault="00B809EB">
      <w:pPr>
        <w:pStyle w:val="GvdeMetni"/>
        <w:tabs>
          <w:tab w:val="left" w:pos="293"/>
        </w:tabs>
        <w:spacing w:before="15"/>
        <w:ind w:right="2175"/>
        <w:jc w:val="center"/>
      </w:pPr>
      <w:r>
        <w:br w:type="column"/>
      </w:r>
      <w:r>
        <w:rPr>
          <w:color w:val="FFFFFF"/>
          <w:w w:val="88"/>
          <w:shd w:val="clear" w:color="auto" w:fill="74CBC9"/>
        </w:rPr>
        <w:lastRenderedPageBreak/>
        <w:t xml:space="preserve"> </w:t>
      </w:r>
      <w:r>
        <w:rPr>
          <w:color w:val="FFFFFF"/>
          <w:shd w:val="clear" w:color="auto" w:fill="74CBC9"/>
        </w:rPr>
        <w:tab/>
      </w:r>
      <w:r>
        <w:rPr>
          <w:color w:val="FFFFFF"/>
          <w:w w:val="105"/>
          <w:shd w:val="clear" w:color="auto" w:fill="74CBC9"/>
        </w:rPr>
        <w:t>Becerisi</w:t>
      </w:r>
      <w:r>
        <w:rPr>
          <w:color w:val="FFFFFF"/>
          <w:spacing w:val="-14"/>
          <w:w w:val="105"/>
          <w:shd w:val="clear" w:color="auto" w:fill="74CBC9"/>
        </w:rPr>
        <w:t xml:space="preserve"> </w:t>
      </w:r>
      <w:r>
        <w:rPr>
          <w:color w:val="FFFFFF"/>
          <w:w w:val="105"/>
          <w:shd w:val="clear" w:color="auto" w:fill="74CBC9"/>
        </w:rPr>
        <w:t>Çok</w:t>
      </w:r>
      <w:r>
        <w:rPr>
          <w:color w:val="FFFFFF"/>
          <w:spacing w:val="-13"/>
          <w:w w:val="105"/>
          <w:shd w:val="clear" w:color="auto" w:fill="74CBC9"/>
        </w:rPr>
        <w:t xml:space="preserve"> </w:t>
      </w:r>
      <w:r>
        <w:rPr>
          <w:color w:val="FFFFFF"/>
          <w:w w:val="105"/>
          <w:shd w:val="clear" w:color="auto" w:fill="74CBC9"/>
        </w:rPr>
        <w:t>Önemlidir</w:t>
      </w:r>
      <w:r>
        <w:rPr>
          <w:color w:val="FFFFFF"/>
          <w:shd w:val="clear" w:color="auto" w:fill="74CBC9"/>
        </w:rPr>
        <w:t xml:space="preserve"> </w:t>
      </w:r>
      <w:r>
        <w:rPr>
          <w:color w:val="FFFFFF"/>
          <w:spacing w:val="8"/>
          <w:shd w:val="clear" w:color="auto" w:fill="74CBC9"/>
        </w:rPr>
        <w:t xml:space="preserve"> </w:t>
      </w:r>
    </w:p>
    <w:p w:rsidR="00F10F44" w:rsidRDefault="00F10F44">
      <w:pPr>
        <w:pStyle w:val="GvdeMetni"/>
        <w:spacing w:before="6"/>
        <w:rPr>
          <w:sz w:val="25"/>
        </w:rPr>
      </w:pPr>
    </w:p>
    <w:p w:rsidR="00F10F44" w:rsidRDefault="00B809EB">
      <w:pPr>
        <w:pStyle w:val="Balk1"/>
        <w:ind w:right="2077"/>
        <w:jc w:val="center"/>
      </w:pPr>
      <w:r>
        <w:rPr>
          <w:color w:val="231F20"/>
        </w:rPr>
        <w:t>Etkin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Dinleme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Nedir?</w:t>
      </w:r>
    </w:p>
    <w:p w:rsidR="00F10F44" w:rsidRDefault="00B809EB">
      <w:pPr>
        <w:pStyle w:val="GvdeMetni"/>
        <w:spacing w:before="14" w:line="252" w:lineRule="auto"/>
        <w:ind w:left="679" w:right="161"/>
        <w:jc w:val="both"/>
      </w:pPr>
      <w:r>
        <w:rPr>
          <w:color w:val="231F20"/>
        </w:rPr>
        <w:t xml:space="preserve">Etkin dinleme </w:t>
      </w:r>
      <w:proofErr w:type="spellStart"/>
      <w:r>
        <w:rPr>
          <w:color w:val="231F20"/>
        </w:rPr>
        <w:t>iletișimde</w:t>
      </w:r>
      <w:proofErr w:type="spellEnd"/>
      <w:r>
        <w:rPr>
          <w:color w:val="231F20"/>
        </w:rPr>
        <w:t xml:space="preserve"> gerekli ve uygun durum-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larda</w:t>
      </w:r>
      <w:proofErr w:type="spellEnd"/>
      <w:r>
        <w:rPr>
          <w:color w:val="231F20"/>
        </w:rPr>
        <w:t xml:space="preserve">; susma, </w:t>
      </w:r>
      <w:proofErr w:type="spellStart"/>
      <w:r>
        <w:rPr>
          <w:color w:val="231F20"/>
        </w:rPr>
        <w:t>konușmaya</w:t>
      </w:r>
      <w:proofErr w:type="spellEnd"/>
      <w:r>
        <w:rPr>
          <w:color w:val="231F20"/>
        </w:rPr>
        <w:t xml:space="preserve"> cesaretlendirme, anla-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tılanların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anlașıldığını</w:t>
      </w:r>
      <w:proofErr w:type="spellEnd"/>
      <w:r>
        <w:rPr>
          <w:color w:val="231F20"/>
        </w:rPr>
        <w:t xml:space="preserve"> hissettirecek geri bildirimler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verme, soru sorma, kendini açma, espri, beden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dilini iyi kullanma, </w:t>
      </w:r>
      <w:proofErr w:type="spellStart"/>
      <w:r>
        <w:rPr>
          <w:color w:val="231F20"/>
        </w:rPr>
        <w:t>empatik</w:t>
      </w:r>
      <w:proofErr w:type="spellEnd"/>
      <w:r>
        <w:rPr>
          <w:color w:val="231F20"/>
        </w:rPr>
        <w:t xml:space="preserve"> olabilme becerilerini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içerir.</w:t>
      </w:r>
    </w:p>
    <w:p w:rsidR="00F10F44" w:rsidRDefault="00B809EB">
      <w:pPr>
        <w:pStyle w:val="GvdeMetni"/>
        <w:spacing w:before="5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561.25pt;margin-top:11.75pt;width:199.75pt;height:34.55pt;z-index:-15721984;mso-wrap-distance-left:0;mso-wrap-distance-right:0;mso-position-horizontal-relative:page" fillcolor="#74cbc9" stroked="f">
            <v:textbox inset="0,0,0,0">
              <w:txbxContent>
                <w:p w:rsidR="00F10F44" w:rsidRDefault="00B809EB">
                  <w:pPr>
                    <w:pStyle w:val="GvdeMetni"/>
                    <w:spacing w:before="52" w:line="252" w:lineRule="auto"/>
                    <w:ind w:left="293"/>
                  </w:pPr>
                  <w:r>
                    <w:rPr>
                      <w:color w:val="FFFFFF"/>
                    </w:rPr>
                    <w:t>Etkin</w:t>
                  </w:r>
                  <w:r>
                    <w:rPr>
                      <w:color w:val="FFFFFF"/>
                      <w:spacing w:val="7"/>
                    </w:rPr>
                    <w:t xml:space="preserve"> </w:t>
                  </w:r>
                  <w:r>
                    <w:rPr>
                      <w:color w:val="FFFFFF"/>
                    </w:rPr>
                    <w:t>Dinleme</w:t>
                  </w:r>
                  <w:r>
                    <w:rPr>
                      <w:color w:val="FFFFFF"/>
                      <w:spacing w:val="8"/>
                    </w:rPr>
                    <w:t xml:space="preserve"> </w:t>
                  </w:r>
                  <w:r>
                    <w:rPr>
                      <w:color w:val="FFFFFF"/>
                    </w:rPr>
                    <w:t>Becerisinin</w:t>
                  </w:r>
                  <w:r>
                    <w:rPr>
                      <w:color w:val="FFFFFF"/>
                      <w:spacing w:val="7"/>
                    </w:rPr>
                    <w:t xml:space="preserve"> </w:t>
                  </w:r>
                  <w:r>
                    <w:rPr>
                      <w:color w:val="FFFFFF"/>
                    </w:rPr>
                    <w:t>Ergenlerin</w:t>
                  </w:r>
                  <w:r>
                    <w:rPr>
                      <w:color w:val="FFFFFF"/>
                      <w:spacing w:val="-66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Gelișimine</w:t>
                  </w:r>
                  <w:proofErr w:type="spellEnd"/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Sağladığı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Katkılar:</w:t>
                  </w:r>
                </w:p>
              </w:txbxContent>
            </v:textbox>
            <w10:wrap type="topAndBottom" anchorx="page"/>
          </v:shape>
        </w:pict>
      </w:r>
    </w:p>
    <w:p w:rsidR="00F10F44" w:rsidRDefault="00B809EB">
      <w:pPr>
        <w:pStyle w:val="GvdeMetni"/>
        <w:spacing w:before="187" w:line="252" w:lineRule="auto"/>
        <w:ind w:left="959" w:right="116"/>
        <w:jc w:val="both"/>
      </w:pPr>
      <w:r>
        <w:rPr>
          <w:color w:val="231F20"/>
        </w:rPr>
        <w:t>Ergenin olumsuz duygularının kabulünü sağlar.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Ergenin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duygularını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etmesine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yardımcı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olur.</w:t>
      </w:r>
    </w:p>
    <w:p w:rsidR="00F10F44" w:rsidRDefault="00B809EB">
      <w:pPr>
        <w:pStyle w:val="GvdeMetni"/>
        <w:spacing w:before="4" w:line="252" w:lineRule="auto"/>
        <w:ind w:left="959" w:right="161"/>
        <w:jc w:val="both"/>
      </w:pPr>
      <w:proofErr w:type="spellStart"/>
      <w:r>
        <w:rPr>
          <w:color w:val="231F20"/>
        </w:rPr>
        <w:t>Yetișkin</w:t>
      </w:r>
      <w:proofErr w:type="spellEnd"/>
      <w:r>
        <w:rPr>
          <w:color w:val="231F20"/>
        </w:rPr>
        <w:t xml:space="preserve"> ve ergen arasında s</w:t>
      </w:r>
      <w:r>
        <w:rPr>
          <w:color w:val="231F20"/>
        </w:rPr>
        <w:t xml:space="preserve">ıcak bir </w:t>
      </w:r>
      <w:proofErr w:type="spellStart"/>
      <w:r>
        <w:rPr>
          <w:color w:val="231F20"/>
        </w:rPr>
        <w:t>ilișki</w:t>
      </w:r>
      <w:proofErr w:type="spellEnd"/>
      <w:r>
        <w:rPr>
          <w:color w:val="231F20"/>
        </w:rPr>
        <w:t xml:space="preserve"> kurul-</w:t>
      </w:r>
      <w:r>
        <w:rPr>
          <w:color w:val="231F20"/>
          <w:spacing w:val="-66"/>
        </w:rPr>
        <w:t xml:space="preserve"> </w:t>
      </w:r>
      <w:proofErr w:type="spellStart"/>
      <w:r>
        <w:rPr>
          <w:color w:val="231F20"/>
        </w:rPr>
        <w:t>masını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sağlar.</w:t>
      </w:r>
    </w:p>
    <w:p w:rsidR="00F10F44" w:rsidRDefault="00B809EB">
      <w:pPr>
        <w:pStyle w:val="GvdeMetni"/>
        <w:spacing w:before="2"/>
        <w:ind w:left="959"/>
        <w:jc w:val="both"/>
      </w:pPr>
      <w:r>
        <w:rPr>
          <w:color w:val="231F20"/>
        </w:rPr>
        <w:t>Sorunların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çözümlenmesini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sağlar.</w:t>
      </w:r>
    </w:p>
    <w:p w:rsidR="00F10F44" w:rsidRDefault="00B809EB">
      <w:pPr>
        <w:pStyle w:val="GvdeMetni"/>
        <w:spacing w:before="15"/>
        <w:ind w:left="959"/>
        <w:jc w:val="both"/>
      </w:pPr>
      <w:r>
        <w:rPr>
          <w:color w:val="231F20"/>
        </w:rPr>
        <w:t>Ergenlerin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babaların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düșüncelerine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değer</w:t>
      </w:r>
    </w:p>
    <w:p w:rsidR="00F10F44" w:rsidRDefault="00F10F44">
      <w:pPr>
        <w:jc w:val="both"/>
        <w:sectPr w:rsidR="00F10F44">
          <w:type w:val="continuous"/>
          <w:pgSz w:w="16790" w:h="11800" w:orient="landscape"/>
          <w:pgMar w:top="460" w:right="300" w:bottom="280" w:left="0" w:header="708" w:footer="708" w:gutter="0"/>
          <w:cols w:num="3" w:space="708" w:equalWidth="0">
            <w:col w:w="5425" w:space="40"/>
            <w:col w:w="5335" w:space="39"/>
            <w:col w:w="5651"/>
          </w:cols>
        </w:sectPr>
      </w:pPr>
    </w:p>
    <w:p w:rsidR="00F10F44" w:rsidRDefault="00B809EB">
      <w:pPr>
        <w:pStyle w:val="GvdeMetni"/>
        <w:tabs>
          <w:tab w:val="left" w:pos="483"/>
          <w:tab w:val="left" w:pos="4798"/>
        </w:tabs>
        <w:spacing w:before="8"/>
      </w:pPr>
      <w:r>
        <w:rPr>
          <w:color w:val="FFFFFF"/>
          <w:w w:val="88"/>
          <w:shd w:val="clear" w:color="auto" w:fill="74CBC9"/>
        </w:rPr>
        <w:lastRenderedPageBreak/>
        <w:t xml:space="preserve"> </w:t>
      </w:r>
      <w:r>
        <w:rPr>
          <w:color w:val="FFFFFF"/>
          <w:shd w:val="clear" w:color="auto" w:fill="74CBC9"/>
        </w:rPr>
        <w:tab/>
        <w:t>Ergenlik</w:t>
      </w:r>
      <w:r>
        <w:rPr>
          <w:color w:val="FFFFFF"/>
          <w:spacing w:val="5"/>
          <w:shd w:val="clear" w:color="auto" w:fill="74CBC9"/>
        </w:rPr>
        <w:t xml:space="preserve"> </w:t>
      </w:r>
      <w:r>
        <w:rPr>
          <w:color w:val="FFFFFF"/>
          <w:shd w:val="clear" w:color="auto" w:fill="74CBC9"/>
        </w:rPr>
        <w:t>Dönemi</w:t>
      </w:r>
      <w:r>
        <w:rPr>
          <w:color w:val="FFFFFF"/>
          <w:spacing w:val="78"/>
          <w:shd w:val="clear" w:color="auto" w:fill="74CBC9"/>
        </w:rPr>
        <w:t xml:space="preserve"> </w:t>
      </w:r>
      <w:r>
        <w:rPr>
          <w:color w:val="FFFFFF"/>
          <w:shd w:val="clear" w:color="auto" w:fill="74CBC9"/>
        </w:rPr>
        <w:t>Duygusal</w:t>
      </w:r>
      <w:r>
        <w:rPr>
          <w:color w:val="FFFFFF"/>
          <w:spacing w:val="5"/>
          <w:shd w:val="clear" w:color="auto" w:fill="74CBC9"/>
        </w:rPr>
        <w:t xml:space="preserve"> </w:t>
      </w:r>
      <w:r>
        <w:rPr>
          <w:color w:val="FFFFFF"/>
          <w:shd w:val="clear" w:color="auto" w:fill="74CBC9"/>
        </w:rPr>
        <w:t>Özellikleri</w:t>
      </w:r>
      <w:r>
        <w:rPr>
          <w:color w:val="FFFFFF"/>
          <w:shd w:val="clear" w:color="auto" w:fill="74CBC9"/>
        </w:rPr>
        <w:tab/>
      </w:r>
    </w:p>
    <w:p w:rsidR="00F10F44" w:rsidRDefault="00B809EB">
      <w:pPr>
        <w:pStyle w:val="GvdeMetni"/>
        <w:spacing w:before="13"/>
      </w:pPr>
      <w:r>
        <w:br w:type="column"/>
      </w:r>
      <w:proofErr w:type="spellStart"/>
      <w:r>
        <w:rPr>
          <w:color w:val="231F20"/>
          <w:spacing w:val="-2"/>
        </w:rPr>
        <w:lastRenderedPageBreak/>
        <w:t>Anlașılamamak</w:t>
      </w:r>
      <w:proofErr w:type="spellEnd"/>
      <w:r>
        <w:rPr>
          <w:color w:val="231F20"/>
          <w:spacing w:val="-2"/>
        </w:rPr>
        <w:t>,</w:t>
      </w:r>
    </w:p>
    <w:p w:rsidR="00F10F44" w:rsidRDefault="00B809EB">
      <w:pPr>
        <w:pStyle w:val="GvdeMetni"/>
        <w:spacing w:before="14"/>
      </w:pPr>
      <w:r>
        <w:br w:type="column"/>
      </w:r>
      <w:proofErr w:type="gramStart"/>
      <w:r>
        <w:rPr>
          <w:color w:val="231F20"/>
        </w:rPr>
        <w:lastRenderedPageBreak/>
        <w:t>vermelerine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yardımcı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olur.</w:t>
      </w:r>
    </w:p>
    <w:p w:rsidR="00F10F44" w:rsidRDefault="00F10F44">
      <w:pPr>
        <w:sectPr w:rsidR="00F10F44">
          <w:type w:val="continuous"/>
          <w:pgSz w:w="16790" w:h="11800" w:orient="landscape"/>
          <w:pgMar w:top="460" w:right="300" w:bottom="280" w:left="0" w:header="708" w:footer="708" w:gutter="0"/>
          <w:cols w:num="3" w:space="708" w:equalWidth="0">
            <w:col w:w="4799" w:space="1492"/>
            <w:col w:w="1496" w:space="4012"/>
            <w:col w:w="4691"/>
          </w:cols>
        </w:sectPr>
      </w:pPr>
    </w:p>
    <w:p w:rsidR="00F10F44" w:rsidRDefault="00B809EB">
      <w:pPr>
        <w:pStyle w:val="GvdeMetni"/>
        <w:spacing w:before="11"/>
        <w:rPr>
          <w:sz w:val="23"/>
        </w:rPr>
      </w:pPr>
      <w:r>
        <w:lastRenderedPageBreak/>
        <w:pict>
          <v:group id="_x0000_s1026" style="position:absolute;margin-left:0;margin-top:0;width:839.1pt;height:589.65pt;z-index:-15877632;mso-position-horizontal-relative:page;mso-position-vertical-relative:page" coordsize="16782,117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top:-1;width:16782;height:11793">
              <v:imagedata r:id="rId11" o:title=""/>
            </v:shape>
            <v:shape id="_x0000_s1062" type="#_x0000_t75" style="position:absolute;left:11527;top:7415;width:5170;height:3826">
              <v:imagedata r:id="rId12" o:title=""/>
            </v:shape>
            <v:shape id="_x0000_s1061" type="#_x0000_t75" style="position:absolute;left:11727;top:7648;width:4381;height:3100">
              <v:imagedata r:id="rId13" o:title=""/>
            </v:shape>
            <v:shape id="_x0000_s1060" style="position:absolute;width:16782;height:11793" coordsize="16782,11793" o:spt="100" adj="0,,0" path="m176,11622r-6,l170,11616r-170,l,11628r164,l164,11792r12,l176,11622xm176,164r,l176,,164,r,164l,164r,12l176,176r,-12xm5703,11708r-11,l5692,11792r11,l5703,11708xm5703,r-11,l5692,105r11,l5703,xm11231,11708r-11,l11220,11792r11,l11231,11708xm11231,r-11,l11220,105r11,l11231,xm16781,11612r-170,l16611,11622r-10,l16601,11792r20,l16621,11632r160,l16781,11612xm16781,164r-164,l16617,r-12,l16605,175r6,l16611,176r170,l16781,164xe" fillcolor="#231f20" stroked="f">
              <v:stroke joinstyle="round"/>
              <v:formulas/>
              <v:path arrowok="t" o:connecttype="segments"/>
            </v:shape>
            <v:shape id="_x0000_s1059" type="#_x0000_t75" style="position:absolute;left:531;top:7181;width:211;height:162">
              <v:imagedata r:id="rId14" o:title=""/>
            </v:shape>
            <v:shape id="_x0000_s1058" type="#_x0000_t75" style="position:absolute;left:531;top:7447;width:211;height:162">
              <v:imagedata r:id="rId15" o:title=""/>
            </v:shape>
            <v:shape id="_x0000_s1057" type="#_x0000_t75" style="position:absolute;left:531;top:7731;width:211;height:162">
              <v:imagedata r:id="rId15" o:title=""/>
            </v:shape>
            <v:shape id="_x0000_s1056" type="#_x0000_t75" style="position:absolute;left:531;top:8007;width:211;height:162">
              <v:imagedata r:id="rId16" o:title=""/>
            </v:shape>
            <v:shape id="_x0000_s1055" type="#_x0000_t75" style="position:absolute;left:531;top:8288;width:211;height:162">
              <v:imagedata r:id="rId15" o:title=""/>
            </v:shape>
            <v:shape id="_x0000_s1054" type="#_x0000_t75" style="position:absolute;left:531;top:8583;width:211;height:162">
              <v:imagedata r:id="rId14" o:title=""/>
            </v:shape>
            <v:shape id="_x0000_s1053" type="#_x0000_t75" style="position:absolute;left:531;top:8842;width:211;height:162">
              <v:imagedata r:id="rId15" o:title=""/>
            </v:shape>
            <v:shape id="_x0000_s1052" type="#_x0000_t75" style="position:absolute;left:531;top:9128;width:211;height:162">
              <v:imagedata r:id="rId15" o:title=""/>
            </v:shape>
            <v:shape id="_x0000_s1051" type="#_x0000_t75" style="position:absolute;left:531;top:9420;width:211;height:162">
              <v:imagedata r:id="rId15" o:title=""/>
            </v:shape>
            <v:shape id="_x0000_s1050" type="#_x0000_t75" style="position:absolute;left:531;top:9688;width:211;height:162">
              <v:imagedata r:id="rId15" o:title=""/>
            </v:shape>
            <v:shape id="_x0000_s1049" type="#_x0000_t75" style="position:absolute;left:6058;top:4642;width:211;height:162">
              <v:imagedata r:id="rId15" o:title=""/>
            </v:shape>
            <v:shape id="_x0000_s1048" type="#_x0000_t75" style="position:absolute;left:6058;top:4925;width:211;height:162">
              <v:imagedata r:id="rId14" o:title=""/>
            </v:shape>
            <v:shape id="_x0000_s1047" type="#_x0000_t75" style="position:absolute;left:6058;top:5217;width:211;height:162">
              <v:imagedata r:id="rId14" o:title=""/>
            </v:shape>
            <v:shape id="_x0000_s1046" type="#_x0000_t75" style="position:absolute;left:6058;top:5501;width:211;height:162">
              <v:imagedata r:id="rId14" o:title=""/>
            </v:shape>
            <v:shape id="_x0000_s1045" type="#_x0000_t75" style="position:absolute;left:6058;top:5772;width:211;height:162">
              <v:imagedata r:id="rId14" o:title=""/>
            </v:shape>
            <v:shape id="_x0000_s1044" type="#_x0000_t75" style="position:absolute;left:6058;top:6046;width:211;height:162">
              <v:imagedata r:id="rId14" o:title=""/>
            </v:shape>
            <v:shape id="_x0000_s1043" type="#_x0000_t75" style="position:absolute;left:6058;top:6339;width:211;height:162">
              <v:imagedata r:id="rId14" o:title=""/>
            </v:shape>
            <v:shape id="_x0000_s1042" type="#_x0000_t75" style="position:absolute;left:6058;top:6611;width:211;height:162">
              <v:imagedata r:id="rId16" o:title=""/>
            </v:shape>
            <v:shape id="_x0000_s1041" type="#_x0000_t75" style="position:absolute;left:6058;top:6894;width:211;height:162">
              <v:imagedata r:id="rId14" o:title=""/>
            </v:shape>
            <v:shape id="_x0000_s1040" type="#_x0000_t75" style="position:absolute;left:6058;top:7180;width:211;height:162">
              <v:imagedata r:id="rId14" o:title=""/>
            </v:shape>
            <v:shape id="_x0000_s1039" type="#_x0000_t75" style="position:absolute;left:6058;top:7442;width:211;height:162">
              <v:imagedata r:id="rId17" o:title=""/>
            </v:shape>
            <v:shape id="_x0000_s1038" type="#_x0000_t75" style="position:absolute;left:6058;top:7740;width:211;height:162">
              <v:imagedata r:id="rId15" o:title=""/>
            </v:shape>
            <v:shape id="_x0000_s1037" type="#_x0000_t75" style="position:absolute;left:6058;top:9982;width:211;height:162">
              <v:imagedata r:id="rId15" o:title=""/>
            </v:shape>
            <v:shape id="_x0000_s1036" type="#_x0000_t75" style="position:absolute;left:6058;top:10282;width:211;height:162">
              <v:imagedata r:id="rId15" o:title=""/>
            </v:shape>
            <v:shape id="_x0000_s1035" type="#_x0000_t75" style="position:absolute;left:6058;top:10572;width:211;height:162">
              <v:imagedata r:id="rId14" o:title=""/>
            </v:shape>
            <v:shape id="_x0000_s1034" type="#_x0000_t75" style="position:absolute;left:11566;top:4664;width:211;height:162">
              <v:imagedata r:id="rId15" o:title=""/>
            </v:shape>
            <v:shape id="_x0000_s1033" type="#_x0000_t75" style="position:absolute;left:11566;top:4946;width:211;height:162">
              <v:imagedata r:id="rId14" o:title=""/>
            </v:shape>
            <v:shape id="_x0000_s1032" type="#_x0000_t75" style="position:absolute;left:11566;top:5502;width:211;height:162">
              <v:imagedata r:id="rId14" o:title=""/>
            </v:shape>
            <v:shape id="_x0000_s1031" type="#_x0000_t75" style="position:absolute;left:11566;top:6056;width:211;height:162">
              <v:imagedata r:id="rId16" o:title=""/>
            </v:shape>
            <v:shape id="_x0000_s1030" type="#_x0000_t75" style="position:absolute;left:11566;top:6339;width:211;height:162">
              <v:imagedata r:id="rId14" o:title=""/>
            </v:shape>
            <v:shape id="_x0000_s1029" type="#_x0000_t75" style="position:absolute;left:11566;top:6898;width:211;height:162">
              <v:imagedata r:id="rId14" o:title=""/>
            </v:shape>
            <v:shape id="_x0000_s1028" type="#_x0000_t75" style="position:absolute;left:5996;top:316;width:5352;height:3965">
              <v:imagedata r:id="rId18" o:title=""/>
            </v:shape>
            <v:shape id="_x0000_s1027" type="#_x0000_t75" style="position:absolute;left:6216;top:561;width:4530;height:3209">
              <v:imagedata r:id="rId19" o:title=""/>
            </v:shape>
            <w10:wrap anchorx="page" anchory="page"/>
          </v:group>
        </w:pict>
      </w:r>
    </w:p>
    <w:p w:rsidR="00F10F44" w:rsidRDefault="00B809EB">
      <w:pPr>
        <w:pStyle w:val="GvdeMetni"/>
        <w:spacing w:line="252" w:lineRule="auto"/>
        <w:ind w:left="763"/>
      </w:pPr>
      <w:r>
        <w:rPr>
          <w:color w:val="231F20"/>
        </w:rPr>
        <w:t>Duyguların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Yoğunluğunda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Artıș</w:t>
      </w:r>
      <w:proofErr w:type="spellEnd"/>
      <w:r>
        <w:rPr>
          <w:color w:val="231F20"/>
          <w:spacing w:val="-65"/>
        </w:rPr>
        <w:t xml:space="preserve"> </w:t>
      </w:r>
      <w:r>
        <w:rPr>
          <w:color w:val="231F20"/>
        </w:rPr>
        <w:t>Kimlik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Arayıșı</w:t>
      </w:r>
      <w:proofErr w:type="spellEnd"/>
    </w:p>
    <w:p w:rsidR="00F10F44" w:rsidRDefault="00B809EB">
      <w:pPr>
        <w:pStyle w:val="GvdeMetni"/>
        <w:spacing w:before="3" w:line="252" w:lineRule="auto"/>
        <w:ind w:left="763" w:right="914"/>
      </w:pPr>
      <w:proofErr w:type="gramStart"/>
      <w:r>
        <w:rPr>
          <w:color w:val="231F20"/>
          <w:w w:val="105"/>
        </w:rPr>
        <w:t>Can  Sıkıntısı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Otoriteye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Karșı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Gelme</w:t>
      </w:r>
      <w:r>
        <w:rPr>
          <w:color w:val="231F20"/>
          <w:spacing w:val="-66"/>
        </w:rPr>
        <w:t xml:space="preserve"> </w:t>
      </w:r>
      <w:proofErr w:type="spellStart"/>
      <w:r>
        <w:rPr>
          <w:color w:val="231F20"/>
          <w:w w:val="105"/>
        </w:rPr>
        <w:t>Karșı</w:t>
      </w:r>
      <w:proofErr w:type="spellEnd"/>
      <w:r>
        <w:rPr>
          <w:color w:val="231F20"/>
          <w:w w:val="105"/>
        </w:rPr>
        <w:t xml:space="preserve"> Cinse İlgi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Çalıșma</w:t>
      </w:r>
      <w:proofErr w:type="spellEnd"/>
      <w:r>
        <w:rPr>
          <w:color w:val="231F20"/>
          <w:w w:val="105"/>
        </w:rPr>
        <w:t xml:space="preserve"> İsteksizliği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Bağımsızlık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İsteği</w:t>
      </w:r>
    </w:p>
    <w:p w:rsidR="00F10F44" w:rsidRDefault="00B809EB">
      <w:pPr>
        <w:pStyle w:val="GvdeMetni"/>
        <w:spacing w:before="6" w:line="252" w:lineRule="auto"/>
        <w:ind w:left="763"/>
      </w:pPr>
      <w:r>
        <w:rPr>
          <w:color w:val="231F20"/>
        </w:rPr>
        <w:t>Bir Gruba Ait Olma İsteği</w:t>
      </w:r>
      <w:r>
        <w:rPr>
          <w:color w:val="231F20"/>
          <w:spacing w:val="-66"/>
        </w:rPr>
        <w:t xml:space="preserve"> </w:t>
      </w:r>
      <w:r>
        <w:rPr>
          <w:color w:val="231F20"/>
          <w:w w:val="105"/>
        </w:rPr>
        <w:t>Huzursuzluk</w:t>
      </w:r>
    </w:p>
    <w:p w:rsidR="00F10F44" w:rsidRDefault="00B809EB">
      <w:pPr>
        <w:pStyle w:val="GvdeMetni"/>
        <w:spacing w:before="2"/>
        <w:ind w:left="763"/>
      </w:pPr>
      <w:proofErr w:type="spellStart"/>
      <w:r>
        <w:rPr>
          <w:color w:val="231F20"/>
        </w:rPr>
        <w:t>Așırı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Hayal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Kurma</w:t>
      </w:r>
    </w:p>
    <w:p w:rsidR="00F10F44" w:rsidRDefault="00B809EB">
      <w:pPr>
        <w:pStyle w:val="GvdeMetni"/>
        <w:spacing w:before="14" w:line="252" w:lineRule="auto"/>
        <w:ind w:left="1043"/>
      </w:pPr>
      <w:r>
        <w:br w:type="column"/>
      </w:r>
      <w:r>
        <w:rPr>
          <w:color w:val="231F20"/>
          <w:spacing w:val="-1"/>
        </w:rPr>
        <w:lastRenderedPageBreak/>
        <w:t>Ana-babanın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her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ș</w:t>
      </w:r>
      <w:r>
        <w:rPr>
          <w:color w:val="231F20"/>
          <w:spacing w:val="-1"/>
        </w:rPr>
        <w:t>eyi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öğrenmek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istemesi,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-2"/>
        </w:rPr>
        <w:t>Okuldaki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2"/>
        </w:rPr>
        <w:t>bașarısının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2"/>
        </w:rPr>
        <w:t>eleștirilmesi</w:t>
      </w:r>
      <w:proofErr w:type="spellEnd"/>
      <w:r>
        <w:rPr>
          <w:color w:val="231F20"/>
          <w:spacing w:val="-2"/>
        </w:rPr>
        <w:t>,</w:t>
      </w:r>
    </w:p>
    <w:p w:rsidR="00F10F44" w:rsidRDefault="00B809EB">
      <w:pPr>
        <w:pStyle w:val="GvdeMetni"/>
        <w:spacing w:before="2"/>
        <w:ind w:left="1043"/>
      </w:pPr>
      <w:r>
        <w:rPr>
          <w:color w:val="231F20"/>
        </w:rPr>
        <w:t>Aile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baskısı,</w:t>
      </w:r>
    </w:p>
    <w:p w:rsidR="00F10F44" w:rsidRDefault="00B809EB">
      <w:pPr>
        <w:pStyle w:val="GvdeMetni"/>
        <w:spacing w:before="15" w:line="506" w:lineRule="auto"/>
        <w:ind w:left="763" w:firstLine="280"/>
      </w:pPr>
      <w:r>
        <w:rPr>
          <w:color w:val="231F20"/>
          <w:spacing w:val="-2"/>
        </w:rPr>
        <w:t xml:space="preserve">Ana-babanın ergenin yanında </w:t>
      </w:r>
      <w:proofErr w:type="spellStart"/>
      <w:r>
        <w:rPr>
          <w:color w:val="231F20"/>
          <w:spacing w:val="-2"/>
        </w:rPr>
        <w:t>tartıșması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-1"/>
        </w:rPr>
        <w:t xml:space="preserve"> “Ergenlere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Nasıl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Yaklașalım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Nasıl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Davranalım?”</w:t>
      </w:r>
    </w:p>
    <w:p w:rsidR="00F10F44" w:rsidRDefault="00B809EB">
      <w:pPr>
        <w:pStyle w:val="GvdeMetni"/>
        <w:spacing w:line="252" w:lineRule="auto"/>
        <w:ind w:left="763" w:right="37"/>
      </w:pPr>
      <w:r>
        <w:rPr>
          <w:color w:val="231F20"/>
        </w:rPr>
        <w:t>Cevaplanması gereken bu soruların cevabı</w:t>
      </w:r>
      <w:r>
        <w:rPr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</w:rPr>
        <w:t>“</w:t>
      </w:r>
      <w:proofErr w:type="spellStart"/>
      <w:r>
        <w:rPr>
          <w:rFonts w:ascii="Arial" w:hAnsi="Arial"/>
          <w:b/>
          <w:color w:val="231F20"/>
          <w:spacing w:val="-3"/>
          <w:w w:val="105"/>
        </w:rPr>
        <w:t>İletișim</w:t>
      </w:r>
      <w:proofErr w:type="spellEnd"/>
      <w:r>
        <w:rPr>
          <w:rFonts w:ascii="Arial" w:hAnsi="Arial"/>
          <w:b/>
          <w:color w:val="231F20"/>
          <w:spacing w:val="-3"/>
          <w:w w:val="105"/>
        </w:rPr>
        <w:t>”</w:t>
      </w:r>
      <w:r>
        <w:rPr>
          <w:rFonts w:ascii="Arial" w:hAnsi="Arial"/>
          <w:b/>
          <w:color w:val="231F20"/>
          <w:spacing w:val="23"/>
          <w:w w:val="105"/>
        </w:rPr>
        <w:t xml:space="preserve"> </w:t>
      </w:r>
      <w:r>
        <w:rPr>
          <w:color w:val="231F20"/>
          <w:spacing w:val="-3"/>
          <w:w w:val="105"/>
        </w:rPr>
        <w:t>ile</w:t>
      </w:r>
      <w:r>
        <w:rPr>
          <w:color w:val="231F20"/>
          <w:spacing w:val="16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bașlar</w:t>
      </w:r>
      <w:proofErr w:type="spellEnd"/>
      <w:r>
        <w:rPr>
          <w:color w:val="231F20"/>
          <w:spacing w:val="-3"/>
          <w:w w:val="105"/>
        </w:rPr>
        <w:t>.</w:t>
      </w:r>
      <w:r>
        <w:rPr>
          <w:color w:val="231F20"/>
          <w:spacing w:val="15"/>
          <w:w w:val="105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</w:rPr>
        <w:t>“Aile</w:t>
      </w:r>
      <w:r>
        <w:rPr>
          <w:rFonts w:ascii="Arial" w:hAnsi="Arial"/>
          <w:b/>
          <w:color w:val="231F20"/>
          <w:spacing w:val="24"/>
          <w:w w:val="105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</w:rPr>
        <w:t>İle</w:t>
      </w:r>
      <w:r>
        <w:rPr>
          <w:rFonts w:ascii="Arial" w:hAnsi="Arial"/>
          <w:b/>
          <w:color w:val="231F20"/>
          <w:spacing w:val="24"/>
          <w:w w:val="105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2"/>
          <w:w w:val="105"/>
        </w:rPr>
        <w:t>İletișim</w:t>
      </w:r>
      <w:proofErr w:type="spellEnd"/>
      <w:r>
        <w:rPr>
          <w:rFonts w:ascii="Arial" w:hAnsi="Arial"/>
          <w:b/>
          <w:color w:val="231F20"/>
          <w:spacing w:val="-2"/>
          <w:w w:val="105"/>
        </w:rPr>
        <w:t>”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spacing w:val="-2"/>
          <w:w w:val="105"/>
        </w:rPr>
        <w:t>ergenlik</w:t>
      </w:r>
      <w:r>
        <w:rPr>
          <w:color w:val="231F20"/>
          <w:spacing w:val="-69"/>
          <w:w w:val="105"/>
        </w:rPr>
        <w:t xml:space="preserve"> </w:t>
      </w:r>
      <w:r>
        <w:rPr>
          <w:color w:val="231F20"/>
          <w:spacing w:val="-2"/>
          <w:w w:val="105"/>
        </w:rPr>
        <w:t>dönemindeki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her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genç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için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her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zamankinden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daha</w:t>
      </w:r>
      <w:r>
        <w:rPr>
          <w:color w:val="231F20"/>
          <w:spacing w:val="-69"/>
          <w:w w:val="105"/>
        </w:rPr>
        <w:t xml:space="preserve"> </w:t>
      </w:r>
      <w:r>
        <w:rPr>
          <w:color w:val="231F20"/>
          <w:spacing w:val="-3"/>
        </w:rPr>
        <w:t>önemlidir.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Anne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babası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tarafından;</w:t>
      </w:r>
    </w:p>
    <w:p w:rsidR="00F10F44" w:rsidRDefault="00B809EB">
      <w:pPr>
        <w:pStyle w:val="GvdeMetni"/>
        <w:spacing w:before="3" w:line="252" w:lineRule="auto"/>
        <w:ind w:left="1043" w:right="3232"/>
      </w:pPr>
      <w:proofErr w:type="spellStart"/>
      <w:proofErr w:type="gramStart"/>
      <w:r>
        <w:rPr>
          <w:color w:val="231F20"/>
        </w:rPr>
        <w:t>ele</w:t>
      </w:r>
      <w:proofErr w:type="gramEnd"/>
      <w:r>
        <w:rPr>
          <w:color w:val="231F20"/>
        </w:rPr>
        <w:t>ș</w:t>
      </w:r>
      <w:r>
        <w:rPr>
          <w:color w:val="231F20"/>
        </w:rPr>
        <w:t>tirilmeden</w:t>
      </w:r>
      <w:proofErr w:type="spellEnd"/>
      <w:r>
        <w:rPr>
          <w:color w:val="231F20"/>
        </w:rPr>
        <w:t>,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3"/>
        </w:rPr>
        <w:t>yargılanmadan,</w:t>
      </w:r>
    </w:p>
    <w:p w:rsidR="00F10F44" w:rsidRDefault="00B809EB">
      <w:pPr>
        <w:pStyle w:val="GvdeMetni"/>
        <w:spacing w:before="2" w:line="252" w:lineRule="auto"/>
        <w:ind w:left="1043" w:right="38"/>
        <w:jc w:val="both"/>
      </w:pPr>
      <w:proofErr w:type="gramStart"/>
      <w:r>
        <w:rPr>
          <w:color w:val="231F20"/>
          <w:spacing w:val="-3"/>
        </w:rPr>
        <w:t>sorgulanmadan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dinlenen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genç,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3"/>
        </w:rPr>
        <w:t>karșılaștığı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güçlük-</w:t>
      </w:r>
      <w:r>
        <w:rPr>
          <w:color w:val="231F20"/>
          <w:spacing w:val="-66"/>
        </w:rPr>
        <w:t xml:space="preserve"> </w:t>
      </w:r>
      <w:proofErr w:type="spellStart"/>
      <w:r>
        <w:rPr>
          <w:color w:val="231F20"/>
        </w:rPr>
        <w:t>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așmada</w:t>
      </w:r>
      <w:proofErr w:type="spellEnd"/>
      <w:r>
        <w:rPr>
          <w:color w:val="231F20"/>
        </w:rPr>
        <w:t xml:space="preserve"> zorlanmayacaktır. Ayrıca sorunlarını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4"/>
        </w:rPr>
        <w:t>ailesi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ile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4"/>
        </w:rPr>
        <w:t>paylașmaktan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kaçınmayacaktır.</w:t>
      </w:r>
    </w:p>
    <w:p w:rsidR="00F10F44" w:rsidRDefault="00B809EB">
      <w:pPr>
        <w:pStyle w:val="GvdeMetni"/>
        <w:tabs>
          <w:tab w:val="left" w:pos="1771"/>
          <w:tab w:val="left" w:pos="2791"/>
          <w:tab w:val="left" w:pos="4056"/>
        </w:tabs>
        <w:spacing w:before="15" w:line="252" w:lineRule="auto"/>
        <w:ind w:left="763" w:right="161"/>
      </w:pPr>
      <w:r>
        <w:br w:type="column"/>
      </w:r>
      <w:r>
        <w:rPr>
          <w:color w:val="231F20"/>
        </w:rPr>
        <w:lastRenderedPageBreak/>
        <w:t>Ergenin</w:t>
      </w:r>
      <w:r>
        <w:rPr>
          <w:color w:val="231F20"/>
        </w:rPr>
        <w:tab/>
        <w:t>bireysel</w:t>
      </w:r>
      <w:r>
        <w:rPr>
          <w:color w:val="231F20"/>
        </w:rPr>
        <w:tab/>
        <w:t>farkındalık</w:t>
      </w:r>
      <w:r>
        <w:rPr>
          <w:color w:val="231F20"/>
        </w:rPr>
        <w:tab/>
        <w:t>sağlamasına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yardımcı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olur.</w:t>
      </w:r>
    </w:p>
    <w:sectPr w:rsidR="00F10F44">
      <w:type w:val="continuous"/>
      <w:pgSz w:w="16790" w:h="11800" w:orient="landscape"/>
      <w:pgMar w:top="460" w:right="300" w:bottom="280" w:left="0" w:header="708" w:footer="708" w:gutter="0"/>
      <w:cols w:num="3" w:space="708" w:equalWidth="0">
        <w:col w:w="3848" w:space="1399"/>
        <w:col w:w="5745" w:space="43"/>
        <w:col w:w="54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F44"/>
    <w:rsid w:val="00375FCD"/>
    <w:rsid w:val="00B809EB"/>
    <w:rsid w:val="00EA2D2A"/>
    <w:rsid w:val="00F1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510" w:right="1999"/>
    </w:pPr>
    <w:rPr>
      <w:rFonts w:ascii="Arial" w:eastAsia="Arial" w:hAnsi="Arial" w:cs="Arial"/>
      <w:b/>
      <w:bCs/>
      <w:sz w:val="66"/>
      <w:szCs w:val="6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A2D2A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2D2A"/>
    <w:rPr>
      <w:rFonts w:ascii="Tahoma" w:eastAsia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510" w:right="1999"/>
    </w:pPr>
    <w:rPr>
      <w:rFonts w:ascii="Arial" w:eastAsia="Arial" w:hAnsi="Arial" w:cs="Arial"/>
      <w:b/>
      <w:bCs/>
      <w:sz w:val="66"/>
      <w:szCs w:val="6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A2D2A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2D2A"/>
    <w:rPr>
      <w:rFonts w:ascii="Tahoma" w:eastAsia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13 ergenle iletişim</vt:lpstr>
    </vt:vector>
  </TitlesOfParts>
  <Company>~ By M.Baran ™ ~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ergenle iletişim</dc:title>
  <dc:creator>REHBERLİK SERVİSİ</dc:creator>
  <cp:lastModifiedBy>Win7</cp:lastModifiedBy>
  <cp:revision>2</cp:revision>
  <dcterms:created xsi:type="dcterms:W3CDTF">2023-12-14T07:50:00Z</dcterms:created>
  <dcterms:modified xsi:type="dcterms:W3CDTF">2023-12-14T07:50:00Z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2023-12-14T00:00:00Z</vt:filetime>
  </property>
</Properties>
</file>